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5420" w14:textId="77777777" w:rsidR="000D3075" w:rsidRDefault="000D3075" w:rsidP="000D3075">
      <w:pPr>
        <w:spacing w:line="560" w:lineRule="exact"/>
        <w:jc w:val="center"/>
        <w:rPr>
          <w:rFonts w:ascii="方正小标宋简体" w:eastAsia="方正小标宋简体"/>
          <w:spacing w:val="10"/>
          <w:sz w:val="44"/>
          <w:szCs w:val="44"/>
        </w:rPr>
      </w:pPr>
      <w:bookmarkStart w:id="0" w:name="文件标题"/>
    </w:p>
    <w:p w14:paraId="0C4C378E" w14:textId="77777777" w:rsidR="000D3075" w:rsidRDefault="000D3075" w:rsidP="000D3075">
      <w:pPr>
        <w:spacing w:line="560" w:lineRule="exact"/>
        <w:jc w:val="center"/>
        <w:rPr>
          <w:rFonts w:ascii="方正小标宋简体" w:eastAsia="方正小标宋简体"/>
          <w:spacing w:val="10"/>
          <w:sz w:val="44"/>
          <w:szCs w:val="44"/>
        </w:rPr>
      </w:pPr>
      <w:r w:rsidRPr="00351273">
        <w:rPr>
          <w:rFonts w:ascii="方正小标宋简体" w:eastAsia="方正小标宋简体" w:hint="eastAsia"/>
          <w:spacing w:val="10"/>
          <w:sz w:val="44"/>
          <w:szCs w:val="44"/>
        </w:rPr>
        <w:t>关于做好东南大学</w:t>
      </w:r>
      <w:r>
        <w:rPr>
          <w:rFonts w:ascii="方正小标宋简体" w:eastAsia="方正小标宋简体" w:hint="eastAsia"/>
          <w:spacing w:val="10"/>
          <w:sz w:val="44"/>
          <w:szCs w:val="44"/>
        </w:rPr>
        <w:t>第八期大学生骨干</w:t>
      </w:r>
    </w:p>
    <w:p w14:paraId="62FBF396" w14:textId="77777777" w:rsidR="000D3075" w:rsidRDefault="000D3075" w:rsidP="000D3075">
      <w:pPr>
        <w:spacing w:line="56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培训班学员</w:t>
      </w:r>
      <w:r w:rsidRPr="00351273">
        <w:rPr>
          <w:rFonts w:ascii="方正小标宋简体" w:eastAsia="方正小标宋简体" w:hint="eastAsia"/>
          <w:spacing w:val="10"/>
          <w:sz w:val="44"/>
          <w:szCs w:val="44"/>
        </w:rPr>
        <w:t>推荐工作的通知</w:t>
      </w:r>
      <w:bookmarkEnd w:id="0"/>
    </w:p>
    <w:p w14:paraId="76BCB9C0" w14:textId="77777777" w:rsidR="000D3075" w:rsidRPr="00FC5A13" w:rsidRDefault="000D3075" w:rsidP="000D3075">
      <w:pPr>
        <w:spacing w:line="560" w:lineRule="exact"/>
        <w:jc w:val="center"/>
        <w:rPr>
          <w:rFonts w:ascii="楷体" w:eastAsia="楷体" w:hAnsi="楷体"/>
          <w:spacing w:val="10"/>
          <w:sz w:val="44"/>
          <w:szCs w:val="44"/>
        </w:rPr>
      </w:pPr>
      <w:r w:rsidRPr="00FC5A13">
        <w:rPr>
          <w:rFonts w:ascii="楷体" w:eastAsia="楷体" w:hAnsi="楷体" w:hint="eastAsia"/>
          <w:spacing w:val="10"/>
          <w:sz w:val="44"/>
          <w:szCs w:val="44"/>
        </w:rPr>
        <w:t>（预通知）</w:t>
      </w:r>
    </w:p>
    <w:p w14:paraId="412EE90B" w14:textId="6065842A" w:rsidR="000D3075" w:rsidRPr="00351273" w:rsidRDefault="00B55123" w:rsidP="000D3075">
      <w:pPr>
        <w:spacing w:line="560" w:lineRule="exact"/>
        <w:rPr>
          <w:rFonts w:ascii="仿宋_GB2312" w:eastAsia="仿宋_GB2312"/>
          <w:spacing w:val="10"/>
          <w:sz w:val="32"/>
          <w:szCs w:val="32"/>
        </w:rPr>
      </w:pPr>
      <w:r>
        <w:rPr>
          <w:rFonts w:ascii="仿宋_GB2312" w:eastAsia="仿宋_GB2312" w:hint="eastAsia"/>
          <w:spacing w:val="10"/>
          <w:sz w:val="32"/>
          <w:szCs w:val="32"/>
        </w:rPr>
        <w:t>各位同学</w:t>
      </w:r>
      <w:r w:rsidR="000D3075" w:rsidRPr="00351273">
        <w:rPr>
          <w:rFonts w:ascii="仿宋_GB2312" w:eastAsia="仿宋_GB2312" w:hint="eastAsia"/>
          <w:spacing w:val="10"/>
          <w:sz w:val="32"/>
          <w:szCs w:val="32"/>
        </w:rPr>
        <w:t xml:space="preserve">： </w:t>
      </w:r>
    </w:p>
    <w:p w14:paraId="3FAF3339" w14:textId="77777777" w:rsidR="000D3075" w:rsidRPr="00351273" w:rsidRDefault="000D3075" w:rsidP="000D3075">
      <w:pPr>
        <w:pStyle w:val="a7"/>
        <w:spacing w:before="0" w:after="0" w:line="560" w:lineRule="exact"/>
        <w:ind w:firstLineChars="200" w:firstLine="640"/>
        <w:jc w:val="both"/>
        <w:rPr>
          <w:rFonts w:ascii="仿宋_GB2312" w:eastAsia="仿宋_GB2312" w:hAnsi="仿宋"/>
          <w:b w:val="0"/>
        </w:rPr>
      </w:pPr>
      <w:r>
        <w:rPr>
          <w:rFonts w:ascii="仿宋_GB2312" w:eastAsia="仿宋_GB2312" w:hAnsi="仿宋" w:hint="eastAsia"/>
          <w:b w:val="0"/>
        </w:rPr>
        <w:t>为深入贯彻落实习近平总书记关于青年工作的重要思想和关于教育的重要论述，深入推进新时期青年人才工作，进一步深化拓展东南大学</w:t>
      </w:r>
      <w:r w:rsidRPr="00351273">
        <w:rPr>
          <w:rFonts w:ascii="仿宋_GB2312" w:eastAsia="仿宋_GB2312" w:hAnsi="仿宋" w:hint="eastAsia"/>
          <w:b w:val="0"/>
        </w:rPr>
        <w:t>青年马克思主义者培养工程</w:t>
      </w:r>
      <w:r>
        <w:rPr>
          <w:rFonts w:ascii="仿宋_GB2312" w:eastAsia="仿宋_GB2312" w:hAnsi="仿宋" w:hint="eastAsia"/>
          <w:b w:val="0"/>
        </w:rPr>
        <w:t>，完善青年骨干</w:t>
      </w:r>
      <w:r w:rsidRPr="00351273">
        <w:rPr>
          <w:rFonts w:ascii="仿宋_GB2312" w:eastAsia="仿宋_GB2312" w:hAnsi="仿宋" w:hint="eastAsia"/>
          <w:b w:val="0"/>
        </w:rPr>
        <w:t>培养</w:t>
      </w:r>
      <w:r>
        <w:rPr>
          <w:rFonts w:ascii="仿宋_GB2312" w:eastAsia="仿宋_GB2312" w:hAnsi="仿宋" w:hint="eastAsia"/>
          <w:b w:val="0"/>
        </w:rPr>
        <w:t>机制</w:t>
      </w:r>
      <w:r w:rsidRPr="00351273">
        <w:rPr>
          <w:rFonts w:ascii="仿宋_GB2312" w:eastAsia="仿宋_GB2312" w:hAnsi="仿宋" w:hint="eastAsia"/>
          <w:b w:val="0"/>
        </w:rPr>
        <w:t>，</w:t>
      </w:r>
      <w:r>
        <w:rPr>
          <w:rFonts w:ascii="仿宋_GB2312" w:eastAsia="仿宋_GB2312" w:hAnsi="仿宋" w:hint="eastAsia"/>
          <w:b w:val="0"/>
        </w:rPr>
        <w:t>创新培养形式，强化人才政治赋能，为党培养坚定可靠、堪当重任的青年政治骨干。经研究决定，开展</w:t>
      </w:r>
      <w:r w:rsidRPr="00E7361A">
        <w:rPr>
          <w:rFonts w:ascii="仿宋_GB2312" w:eastAsia="仿宋_GB2312" w:hAnsi="仿宋" w:hint="eastAsia"/>
        </w:rPr>
        <w:t>“喜迎二十大、永远跟党走、奋进新征程”——东南大学</w:t>
      </w:r>
      <w:r>
        <w:rPr>
          <w:rFonts w:ascii="仿宋_GB2312" w:eastAsia="仿宋_GB2312" w:hAnsi="仿宋" w:hint="eastAsia"/>
        </w:rPr>
        <w:t>第八期大学生骨干培训班</w:t>
      </w:r>
      <w:r w:rsidRPr="00E7361A">
        <w:rPr>
          <w:rFonts w:ascii="仿宋_GB2312" w:eastAsia="仿宋_GB2312" w:hAnsi="仿宋" w:hint="eastAsia"/>
        </w:rPr>
        <w:t>。</w:t>
      </w:r>
      <w:r>
        <w:rPr>
          <w:rFonts w:ascii="仿宋_GB2312" w:eastAsia="仿宋_GB2312" w:hAnsi="仿宋" w:hint="eastAsia"/>
          <w:b w:val="0"/>
        </w:rPr>
        <w:t>请各相关单位做好参训学</w:t>
      </w:r>
      <w:r w:rsidRPr="00351273">
        <w:rPr>
          <w:rFonts w:ascii="仿宋_GB2312" w:eastAsia="仿宋_GB2312" w:hAnsi="仿宋" w:hint="eastAsia"/>
          <w:b w:val="0"/>
        </w:rPr>
        <w:t>员的推荐工作，现将有关事项通知如下：</w:t>
      </w:r>
    </w:p>
    <w:p w14:paraId="3F4CDE95" w14:textId="77777777" w:rsidR="000D3075" w:rsidRPr="0062683B" w:rsidRDefault="000D3075" w:rsidP="000D3075">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一、培养对象</w:t>
      </w:r>
    </w:p>
    <w:p w14:paraId="0303E1E9" w14:textId="77777777" w:rsidR="000D3075" w:rsidRDefault="000D3075" w:rsidP="000D3075">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东南大学大学生骨干培训班是东南大学“青年马克思主义者培养工程”的主体班，培养对象包括：学生党支部骨干、基层团组织骨干、学生团支部骨干、校院两级学生组织骨干、服务基层和乡村振兴优秀人才等。</w:t>
      </w:r>
    </w:p>
    <w:p w14:paraId="46FE4AB6" w14:textId="77777777" w:rsidR="000D3075" w:rsidRPr="0062683B" w:rsidRDefault="000D3075" w:rsidP="000D3075">
      <w:pPr>
        <w:spacing w:line="560" w:lineRule="exact"/>
        <w:ind w:firstLineChars="200" w:firstLine="640"/>
        <w:rPr>
          <w:rFonts w:ascii="黑体" w:eastAsia="黑体" w:hAnsi="黑体"/>
          <w:kern w:val="0"/>
          <w:sz w:val="32"/>
          <w:szCs w:val="32"/>
        </w:rPr>
      </w:pPr>
      <w:r w:rsidRPr="0062683B">
        <w:rPr>
          <w:rFonts w:ascii="黑体" w:eastAsia="黑体" w:hAnsi="黑体" w:hint="eastAsia"/>
          <w:kern w:val="0"/>
          <w:sz w:val="32"/>
          <w:szCs w:val="32"/>
        </w:rPr>
        <w:t>二、</w:t>
      </w:r>
      <w:r>
        <w:rPr>
          <w:rFonts w:ascii="黑体" w:eastAsia="黑体" w:hAnsi="黑体" w:hint="eastAsia"/>
          <w:kern w:val="0"/>
          <w:sz w:val="32"/>
          <w:szCs w:val="32"/>
        </w:rPr>
        <w:t>学员基本要求</w:t>
      </w:r>
    </w:p>
    <w:p w14:paraId="24850243" w14:textId="77777777" w:rsidR="000D3075" w:rsidRPr="00F10602" w:rsidRDefault="000D3075" w:rsidP="000D3075">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政治素质强，坚决拥护党的领导，对习近平新时代中国特色社会主义思想有强烈的理论认同、实践认同和情感认同。</w:t>
      </w:r>
      <w:r w:rsidRPr="00F10602">
        <w:rPr>
          <w:rFonts w:ascii="仿宋_GB2312" w:eastAsia="仿宋_GB2312" w:hint="eastAsia"/>
          <w:sz w:val="32"/>
          <w:szCs w:val="32"/>
        </w:rPr>
        <w:t>不断增强“四个意识”、坚定“四个自信”、做到“两个维护”、深刻把握“两个确立”的决定性意义。</w:t>
      </w:r>
    </w:p>
    <w:p w14:paraId="1DB47C2A" w14:textId="77777777" w:rsidR="000D3075" w:rsidRDefault="000D3075" w:rsidP="000D3075">
      <w:pPr>
        <w:spacing w:line="560" w:lineRule="exact"/>
        <w:ind w:firstLineChars="200" w:firstLine="640"/>
        <w:rPr>
          <w:rFonts w:ascii="仿宋_GB2312" w:eastAsia="仿宋_GB2312"/>
          <w:sz w:val="32"/>
          <w:szCs w:val="32"/>
        </w:rPr>
      </w:pPr>
      <w:r>
        <w:rPr>
          <w:rFonts w:ascii="仿宋_GB2312" w:eastAsia="仿宋_GB2312"/>
          <w:sz w:val="32"/>
          <w:szCs w:val="32"/>
        </w:rPr>
        <w:t>2.18</w:t>
      </w:r>
      <w:r>
        <w:rPr>
          <w:rFonts w:ascii="仿宋_GB2312" w:eastAsia="仿宋_GB2312" w:hint="eastAsia"/>
          <w:sz w:val="32"/>
          <w:szCs w:val="32"/>
        </w:rPr>
        <w:t>至3</w:t>
      </w:r>
      <w:r>
        <w:rPr>
          <w:rFonts w:ascii="仿宋_GB2312" w:eastAsia="仿宋_GB2312"/>
          <w:sz w:val="32"/>
          <w:szCs w:val="32"/>
        </w:rPr>
        <w:t>5</w:t>
      </w:r>
      <w:r>
        <w:rPr>
          <w:rFonts w:ascii="仿宋_GB2312" w:eastAsia="仿宋_GB2312" w:hint="eastAsia"/>
          <w:sz w:val="32"/>
          <w:szCs w:val="32"/>
        </w:rPr>
        <w:t>周岁的共产党员、共青团员中的入党积极分</w:t>
      </w:r>
      <w:r>
        <w:rPr>
          <w:rFonts w:ascii="仿宋_GB2312" w:eastAsia="仿宋_GB2312" w:hint="eastAsia"/>
          <w:sz w:val="32"/>
          <w:szCs w:val="32"/>
        </w:rPr>
        <w:lastRenderedPageBreak/>
        <w:t>子，积极向党组织靠拢的优秀青年。在广大青年中充分发挥先锋模范作用。</w:t>
      </w:r>
    </w:p>
    <w:p w14:paraId="300C1719" w14:textId="77777777" w:rsidR="000D3075" w:rsidRPr="00F10602" w:rsidRDefault="000D3075" w:rsidP="000D3075">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遵纪守法，品学兼优，个人工作学习实绩受到广泛认可，</w:t>
      </w:r>
      <w:r w:rsidRPr="00F10602">
        <w:rPr>
          <w:rFonts w:ascii="仿宋_GB2312" w:eastAsia="仿宋_GB2312" w:hint="eastAsia"/>
          <w:sz w:val="32"/>
          <w:szCs w:val="32"/>
        </w:rPr>
        <w:t>且</w:t>
      </w:r>
      <w:r>
        <w:rPr>
          <w:rFonts w:ascii="仿宋_GB2312" w:eastAsia="仿宋_GB2312" w:hint="eastAsia"/>
          <w:sz w:val="32"/>
          <w:szCs w:val="32"/>
        </w:rPr>
        <w:t>无工作考核不合格、无年度评议不合格、</w:t>
      </w:r>
      <w:r w:rsidRPr="00F10602">
        <w:rPr>
          <w:rFonts w:ascii="仿宋_GB2312" w:eastAsia="仿宋_GB2312" w:hint="eastAsia"/>
          <w:sz w:val="32"/>
          <w:szCs w:val="32"/>
        </w:rPr>
        <w:t>无课业不及格</w:t>
      </w:r>
      <w:r>
        <w:rPr>
          <w:rFonts w:ascii="仿宋_GB2312" w:eastAsia="仿宋_GB2312" w:hint="eastAsia"/>
          <w:sz w:val="32"/>
          <w:szCs w:val="32"/>
        </w:rPr>
        <w:t>情况</w:t>
      </w:r>
      <w:r w:rsidRPr="00F10602">
        <w:rPr>
          <w:rFonts w:ascii="仿宋_GB2312" w:eastAsia="仿宋_GB2312" w:hint="eastAsia"/>
          <w:sz w:val="32"/>
          <w:szCs w:val="32"/>
        </w:rPr>
        <w:t>，拥有良好的群众基础和人际关系。</w:t>
      </w:r>
    </w:p>
    <w:p w14:paraId="5ADEEAA1" w14:textId="77777777" w:rsidR="000D3075" w:rsidRDefault="000D3075" w:rsidP="000D3075">
      <w:pPr>
        <w:spacing w:line="560" w:lineRule="exact"/>
        <w:ind w:firstLineChars="200" w:firstLine="640"/>
        <w:rPr>
          <w:rFonts w:ascii="仿宋_GB2312" w:eastAsia="仿宋_GB2312"/>
          <w:sz w:val="32"/>
          <w:szCs w:val="32"/>
        </w:rPr>
      </w:pPr>
      <w:r>
        <w:rPr>
          <w:rFonts w:ascii="仿宋_GB2312" w:eastAsia="仿宋_GB2312"/>
          <w:sz w:val="32"/>
          <w:szCs w:val="32"/>
        </w:rPr>
        <w:t>4.</w:t>
      </w:r>
      <w:r w:rsidRPr="007A6D5F">
        <w:rPr>
          <w:rFonts w:ascii="仿宋_GB2312" w:eastAsia="仿宋_GB2312"/>
          <w:sz w:val="32"/>
          <w:szCs w:val="32"/>
        </w:rPr>
        <w:t>熟悉并热爱</w:t>
      </w:r>
      <w:r>
        <w:rPr>
          <w:rFonts w:ascii="仿宋_GB2312" w:eastAsia="仿宋_GB2312" w:hint="eastAsia"/>
          <w:sz w:val="32"/>
          <w:szCs w:val="32"/>
        </w:rPr>
        <w:t>党的青年工作</w:t>
      </w:r>
      <w:r w:rsidRPr="007A6D5F">
        <w:rPr>
          <w:rFonts w:ascii="仿宋_GB2312" w:eastAsia="仿宋_GB2312"/>
          <w:sz w:val="32"/>
          <w:szCs w:val="32"/>
        </w:rPr>
        <w:t>，</w:t>
      </w:r>
      <w:r>
        <w:rPr>
          <w:rFonts w:ascii="仿宋_GB2312" w:eastAsia="仿宋_GB2312" w:hint="eastAsia"/>
          <w:sz w:val="32"/>
          <w:szCs w:val="32"/>
        </w:rPr>
        <w:t>能够在日常工作生活中发挥模范带头作用，积极主动参加青马学员进支部、进社区学习宣传教育实践活动。</w:t>
      </w:r>
    </w:p>
    <w:p w14:paraId="34DC0672" w14:textId="77777777" w:rsidR="000D3075" w:rsidRDefault="000D3075" w:rsidP="000D3075">
      <w:pPr>
        <w:spacing w:line="560" w:lineRule="exact"/>
        <w:ind w:firstLineChars="200" w:firstLine="640"/>
        <w:rPr>
          <w:rFonts w:ascii="仿宋_GB2312" w:eastAsia="仿宋_GB2312"/>
          <w:sz w:val="32"/>
          <w:szCs w:val="32"/>
        </w:rPr>
      </w:pPr>
      <w:r>
        <w:rPr>
          <w:rFonts w:ascii="仿宋_GB2312" w:eastAsia="仿宋_GB2312"/>
          <w:sz w:val="32"/>
          <w:szCs w:val="32"/>
        </w:rPr>
        <w:t>5.有健康的体魄、充沛的精力和</w:t>
      </w:r>
      <w:r>
        <w:rPr>
          <w:rFonts w:ascii="仿宋_GB2312" w:eastAsia="仿宋_GB2312" w:hint="eastAsia"/>
          <w:sz w:val="32"/>
          <w:szCs w:val="32"/>
        </w:rPr>
        <w:t>勤于学习</w:t>
      </w:r>
      <w:r w:rsidRPr="00F10602">
        <w:rPr>
          <w:rFonts w:ascii="仿宋_GB2312" w:eastAsia="仿宋_GB2312"/>
          <w:sz w:val="32"/>
          <w:szCs w:val="32"/>
        </w:rPr>
        <w:t>，</w:t>
      </w:r>
      <w:r>
        <w:rPr>
          <w:rFonts w:ascii="仿宋_GB2312" w:eastAsia="仿宋_GB2312" w:hint="eastAsia"/>
          <w:sz w:val="32"/>
          <w:szCs w:val="32"/>
        </w:rPr>
        <w:t>培训期间能够</w:t>
      </w:r>
      <w:r w:rsidRPr="007A6D5F">
        <w:rPr>
          <w:rFonts w:ascii="仿宋_GB2312" w:eastAsia="仿宋_GB2312"/>
          <w:sz w:val="32"/>
          <w:szCs w:val="32"/>
        </w:rPr>
        <w:t>协调好</w:t>
      </w:r>
      <w:r>
        <w:rPr>
          <w:rFonts w:ascii="仿宋_GB2312" w:eastAsia="仿宋_GB2312" w:hint="eastAsia"/>
          <w:sz w:val="32"/>
          <w:szCs w:val="32"/>
        </w:rPr>
        <w:t>工作、科研、课业计划，保质保量完成培训任务和结业要求。</w:t>
      </w:r>
    </w:p>
    <w:p w14:paraId="77F002BA" w14:textId="77777777" w:rsidR="000D3075" w:rsidRPr="00127B58" w:rsidRDefault="000D3075" w:rsidP="000D3075">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sidRPr="00127B58">
        <w:rPr>
          <w:rFonts w:ascii="黑体" w:eastAsia="黑体" w:hAnsi="黑体" w:hint="eastAsia"/>
          <w:color w:val="000000"/>
          <w:sz w:val="32"/>
          <w:szCs w:val="32"/>
        </w:rPr>
        <w:t>、报名</w:t>
      </w:r>
      <w:r>
        <w:rPr>
          <w:rFonts w:ascii="黑体" w:eastAsia="黑体" w:hAnsi="黑体" w:hint="eastAsia"/>
          <w:color w:val="000000"/>
          <w:sz w:val="32"/>
          <w:szCs w:val="32"/>
        </w:rPr>
        <w:t>具体</w:t>
      </w:r>
      <w:r w:rsidRPr="00127B58">
        <w:rPr>
          <w:rFonts w:ascii="黑体" w:eastAsia="黑体" w:hAnsi="黑体" w:hint="eastAsia"/>
          <w:color w:val="000000"/>
          <w:sz w:val="32"/>
          <w:szCs w:val="32"/>
        </w:rPr>
        <w:t>要求</w:t>
      </w:r>
    </w:p>
    <w:p w14:paraId="4DA58611" w14:textId="77777777" w:rsidR="000D3075" w:rsidRDefault="000D3075" w:rsidP="000D307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color w:val="000000"/>
          <w:sz w:val="32"/>
          <w:szCs w:val="32"/>
        </w:rPr>
        <w:t>.</w:t>
      </w:r>
      <w:r>
        <w:rPr>
          <w:rFonts w:ascii="仿宋_GB2312" w:eastAsia="仿宋_GB2312" w:hAnsi="仿宋" w:hint="eastAsia"/>
          <w:color w:val="000000"/>
          <w:sz w:val="32"/>
          <w:szCs w:val="32"/>
        </w:rPr>
        <w:t>推荐对象</w:t>
      </w:r>
      <w:r w:rsidRPr="00803151">
        <w:rPr>
          <w:rFonts w:ascii="仿宋_GB2312" w:eastAsia="仿宋_GB2312" w:hAnsi="仿宋" w:hint="eastAsia"/>
          <w:color w:val="000000"/>
          <w:sz w:val="32"/>
          <w:szCs w:val="32"/>
        </w:rPr>
        <w:t>原则上为</w:t>
      </w:r>
      <w:r w:rsidRPr="00803151">
        <w:rPr>
          <w:rFonts w:ascii="仿宋_GB2312" w:eastAsia="仿宋_GB2312" w:hAnsi="仿宋" w:hint="eastAsia"/>
          <w:color w:val="000000"/>
          <w:sz w:val="32"/>
          <w:szCs w:val="32"/>
          <w:highlight w:val="yellow"/>
        </w:rPr>
        <w:t>学生党员或共青团员中的入党积极分子</w:t>
      </w:r>
      <w:r>
        <w:rPr>
          <w:rFonts w:ascii="仿宋_GB2312" w:eastAsia="仿宋_GB2312" w:hAnsi="仿宋" w:hint="eastAsia"/>
          <w:color w:val="000000"/>
          <w:sz w:val="32"/>
          <w:szCs w:val="32"/>
        </w:rPr>
        <w:t>。</w:t>
      </w:r>
    </w:p>
    <w:p w14:paraId="6215149D" w14:textId="77777777" w:rsidR="000D3075" w:rsidRDefault="000D3075" w:rsidP="000D307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color w:val="000000"/>
          <w:sz w:val="32"/>
          <w:szCs w:val="32"/>
        </w:rPr>
        <w:t>.</w:t>
      </w:r>
      <w:r w:rsidRPr="00803151">
        <w:rPr>
          <w:rFonts w:ascii="仿宋_GB2312" w:eastAsia="仿宋_GB2312" w:hAnsi="仿宋" w:hint="eastAsia"/>
          <w:color w:val="000000"/>
          <w:sz w:val="32"/>
          <w:szCs w:val="32"/>
          <w:highlight w:val="yellow"/>
        </w:rPr>
        <w:t>重点推荐本科高年级及硕士、博士研究生</w:t>
      </w:r>
      <w:r>
        <w:rPr>
          <w:rFonts w:ascii="仿宋_GB2312" w:eastAsia="仿宋_GB2312" w:hAnsi="仿宋" w:hint="eastAsia"/>
          <w:color w:val="000000"/>
          <w:sz w:val="32"/>
          <w:szCs w:val="32"/>
        </w:rPr>
        <w:t>，低年级学生骨干中十分优秀的可以推荐。具备良好的政治理论基础，大学生思想政治必修课程（包括《思想道德与法治》《中国近代史纲要》《毛泽东思想概论》《马克思主义基本原理》《形式与政策》等）成绩优良。</w:t>
      </w:r>
    </w:p>
    <w:p w14:paraId="5DC4AE17" w14:textId="77777777" w:rsidR="000D3075" w:rsidRPr="0062683B" w:rsidRDefault="000D3075" w:rsidP="000D3075">
      <w:pPr>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各学院思想进步，致力于奉献基层服务、投身乡村振兴的优秀青年，在学习科研、创新创业、社会实践、志愿服务、疫情防控、自立自强、文体活动等方面表现突出，获得省级及以上奖项或荣誉表彰的同学，也可以推荐。</w:t>
      </w:r>
    </w:p>
    <w:p w14:paraId="5D578723" w14:textId="77777777" w:rsidR="000D3075" w:rsidRDefault="000D3075" w:rsidP="000D3075">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四、培训内容</w:t>
      </w:r>
    </w:p>
    <w:p w14:paraId="01E8414E" w14:textId="77777777" w:rsidR="000D3075" w:rsidRPr="007A3446" w:rsidRDefault="000D3075" w:rsidP="000D3075">
      <w:pPr>
        <w:spacing w:line="520" w:lineRule="exact"/>
        <w:ind w:firstLineChars="200" w:firstLine="640"/>
        <w:jc w:val="left"/>
        <w:rPr>
          <w:rFonts w:ascii="仿宋_GB2312" w:eastAsia="仿宋_GB2312" w:hAnsi="Arial" w:cs="Arial"/>
          <w:color w:val="333333"/>
          <w:sz w:val="32"/>
          <w:szCs w:val="32"/>
        </w:rPr>
      </w:pPr>
      <w:r>
        <w:rPr>
          <w:rFonts w:ascii="仿宋_GB2312" w:eastAsia="仿宋_GB2312" w:hAnsi="仿宋" w:hint="eastAsia"/>
          <w:color w:val="000000"/>
          <w:sz w:val="32"/>
          <w:szCs w:val="32"/>
        </w:rPr>
        <w:t>包括理论报告、读书交流、红色教育、实践调研、志</w:t>
      </w:r>
      <w:r>
        <w:rPr>
          <w:rFonts w:ascii="仿宋_GB2312" w:eastAsia="仿宋_GB2312" w:hAnsi="仿宋" w:hint="eastAsia"/>
          <w:color w:val="000000"/>
          <w:sz w:val="32"/>
          <w:szCs w:val="32"/>
        </w:rPr>
        <w:lastRenderedPageBreak/>
        <w:t>愿服务、业务培训、岗位锻炼、领导力提升等，</w:t>
      </w:r>
      <w:r w:rsidRPr="006C75B6">
        <w:rPr>
          <w:rStyle w:val="bjh-p"/>
          <w:rFonts w:ascii="仿宋_GB2312" w:eastAsia="仿宋_GB2312" w:hAnsi="Arial" w:cs="Arial" w:hint="eastAsia"/>
          <w:color w:val="333333"/>
          <w:sz w:val="32"/>
          <w:szCs w:val="32"/>
          <w:lang w:eastAsia="zh-Hans"/>
        </w:rPr>
        <w:t>详见培训安排表</w:t>
      </w:r>
      <w:r>
        <w:rPr>
          <w:rStyle w:val="bjh-p"/>
          <w:rFonts w:ascii="仿宋_GB2312" w:eastAsia="仿宋_GB2312" w:hAnsi="Arial" w:cs="Arial" w:hint="eastAsia"/>
          <w:color w:val="333333"/>
          <w:sz w:val="32"/>
          <w:szCs w:val="32"/>
        </w:rPr>
        <w:t>。</w:t>
      </w:r>
    </w:p>
    <w:p w14:paraId="461DFCEA" w14:textId="77777777" w:rsidR="000D3075" w:rsidRPr="0062683B" w:rsidRDefault="000D3075" w:rsidP="000D3075">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五、管理办法</w:t>
      </w:r>
    </w:p>
    <w:p w14:paraId="077C83F7" w14:textId="77777777" w:rsidR="000D3075" w:rsidRPr="00351273" w:rsidRDefault="000D3075" w:rsidP="000D3075">
      <w:pPr>
        <w:tabs>
          <w:tab w:val="left" w:pos="1113"/>
        </w:tabs>
        <w:spacing w:line="560" w:lineRule="exact"/>
        <w:ind w:firstLineChars="200" w:firstLine="643"/>
        <w:rPr>
          <w:rFonts w:ascii="仿宋_GB2312" w:eastAsia="仿宋_GB2312" w:hAnsi="仿宋"/>
          <w:color w:val="000000"/>
          <w:sz w:val="32"/>
          <w:szCs w:val="32"/>
        </w:rPr>
      </w:pPr>
      <w:r w:rsidRPr="00351273">
        <w:rPr>
          <w:rFonts w:ascii="仿宋_GB2312" w:eastAsia="仿宋_GB2312" w:hAnsi="仿宋" w:hint="eastAsia"/>
          <w:b/>
          <w:color w:val="000000"/>
          <w:sz w:val="32"/>
          <w:szCs w:val="32"/>
        </w:rPr>
        <w:t>（一）建立档案。</w:t>
      </w:r>
      <w:r>
        <w:rPr>
          <w:rFonts w:ascii="仿宋_GB2312" w:eastAsia="仿宋_GB2312" w:hAnsi="仿宋" w:hint="eastAsia"/>
          <w:color w:val="000000"/>
          <w:sz w:val="32"/>
          <w:szCs w:val="32"/>
        </w:rPr>
        <w:t>对参训学员建立档案，对学员参加培训</w:t>
      </w:r>
      <w:r w:rsidRPr="00351273">
        <w:rPr>
          <w:rFonts w:ascii="仿宋_GB2312" w:eastAsia="仿宋_GB2312" w:hAnsi="仿宋" w:hint="eastAsia"/>
          <w:color w:val="000000"/>
          <w:sz w:val="32"/>
          <w:szCs w:val="32"/>
        </w:rPr>
        <w:t>的考勤情况、考核成绩和取得成果进行记录，以便综合评价。</w:t>
      </w:r>
      <w:r>
        <w:rPr>
          <w:rFonts w:ascii="仿宋_GB2312" w:eastAsia="仿宋_GB2312" w:hAnsi="仿宋" w:hint="eastAsia"/>
          <w:color w:val="000000"/>
          <w:sz w:val="32"/>
          <w:szCs w:val="32"/>
        </w:rPr>
        <w:t>完善学员评价和跟踪反馈机制，对学员发展进行持续跟踪。</w:t>
      </w:r>
    </w:p>
    <w:p w14:paraId="4EDF54E0" w14:textId="77777777" w:rsidR="000D3075" w:rsidRDefault="000D3075" w:rsidP="000D3075">
      <w:pPr>
        <w:tabs>
          <w:tab w:val="left" w:pos="1113"/>
        </w:tabs>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（二）结业</w:t>
      </w:r>
      <w:r w:rsidRPr="00351273">
        <w:rPr>
          <w:rFonts w:ascii="仿宋_GB2312" w:eastAsia="仿宋_GB2312" w:hAnsi="仿宋" w:hint="eastAsia"/>
          <w:b/>
          <w:color w:val="000000"/>
          <w:sz w:val="32"/>
          <w:szCs w:val="32"/>
        </w:rPr>
        <w:t>考核。</w:t>
      </w:r>
      <w:r>
        <w:rPr>
          <w:rFonts w:ascii="仿宋_GB2312" w:eastAsia="仿宋_GB2312" w:hAnsi="仿宋" w:hint="eastAsia"/>
          <w:color w:val="000000"/>
          <w:sz w:val="32"/>
          <w:szCs w:val="32"/>
        </w:rPr>
        <w:t>根据培训目标</w:t>
      </w:r>
      <w:r w:rsidRPr="00351273">
        <w:rPr>
          <w:rFonts w:ascii="仿宋_GB2312" w:eastAsia="仿宋_GB2312" w:hAnsi="仿宋" w:hint="eastAsia"/>
          <w:color w:val="000000"/>
          <w:sz w:val="32"/>
          <w:szCs w:val="32"/>
        </w:rPr>
        <w:t>设定</w:t>
      </w:r>
      <w:r>
        <w:rPr>
          <w:rFonts w:ascii="仿宋_GB2312" w:eastAsia="仿宋_GB2312" w:hAnsi="仿宋" w:hint="eastAsia"/>
          <w:color w:val="000000"/>
          <w:sz w:val="32"/>
          <w:szCs w:val="32"/>
        </w:rPr>
        <w:t>具体</w:t>
      </w:r>
      <w:r w:rsidRPr="00351273">
        <w:rPr>
          <w:rFonts w:ascii="仿宋_GB2312" w:eastAsia="仿宋_GB2312" w:hAnsi="仿宋" w:hint="eastAsia"/>
          <w:color w:val="000000"/>
          <w:sz w:val="32"/>
          <w:szCs w:val="32"/>
        </w:rPr>
        <w:t>量化指标，</w:t>
      </w:r>
      <w:r>
        <w:rPr>
          <w:rFonts w:ascii="仿宋_GB2312" w:eastAsia="仿宋_GB2312" w:hAnsi="仿宋" w:hint="eastAsia"/>
          <w:color w:val="000000"/>
          <w:sz w:val="32"/>
          <w:szCs w:val="32"/>
        </w:rPr>
        <w:t>制定详细的结业考核要求，</w:t>
      </w:r>
      <w:r w:rsidRPr="00351273">
        <w:rPr>
          <w:rFonts w:ascii="仿宋_GB2312" w:eastAsia="仿宋_GB2312" w:hAnsi="仿宋" w:hint="eastAsia"/>
          <w:color w:val="000000"/>
          <w:sz w:val="32"/>
          <w:szCs w:val="32"/>
        </w:rPr>
        <w:t>通过日常</w:t>
      </w:r>
      <w:r>
        <w:rPr>
          <w:rFonts w:ascii="仿宋_GB2312" w:eastAsia="仿宋_GB2312" w:hAnsi="仿宋" w:hint="eastAsia"/>
          <w:color w:val="000000"/>
          <w:sz w:val="32"/>
          <w:szCs w:val="32"/>
        </w:rPr>
        <w:t>记录和结业考核，对学员理论学习、读书交流、实践活动、考察调研</w:t>
      </w:r>
      <w:r w:rsidRPr="00351273">
        <w:rPr>
          <w:rFonts w:ascii="仿宋_GB2312" w:eastAsia="仿宋_GB2312" w:hAnsi="仿宋" w:hint="eastAsia"/>
          <w:color w:val="000000"/>
          <w:sz w:val="32"/>
          <w:szCs w:val="32"/>
        </w:rPr>
        <w:t>、</w:t>
      </w:r>
      <w:r>
        <w:rPr>
          <w:rFonts w:ascii="仿宋_GB2312" w:eastAsia="仿宋_GB2312" w:hAnsi="仿宋" w:hint="eastAsia"/>
          <w:color w:val="000000"/>
          <w:sz w:val="32"/>
          <w:szCs w:val="32"/>
        </w:rPr>
        <w:t>志愿服务、业务锻炼、社会工作、宣传教育等培训的各环节进行综合考评。考核合格者颁发结业证书。对不遵守学员纪律要求，不按时完成培训任务，培训过程中因个人原因对培训造成严重不良影响等情况，取消结业资格，并通报学员所在单位</w:t>
      </w:r>
      <w:r w:rsidRPr="00351273">
        <w:rPr>
          <w:rFonts w:ascii="仿宋_GB2312" w:eastAsia="仿宋_GB2312" w:hAnsi="仿宋" w:hint="eastAsia"/>
          <w:color w:val="000000"/>
          <w:sz w:val="32"/>
          <w:szCs w:val="32"/>
        </w:rPr>
        <w:t>。</w:t>
      </w:r>
    </w:p>
    <w:p w14:paraId="68C7ED6A" w14:textId="77777777" w:rsidR="000D3075" w:rsidRPr="007A3446" w:rsidRDefault="000D3075" w:rsidP="000D3075">
      <w:pPr>
        <w:tabs>
          <w:tab w:val="left" w:pos="1113"/>
        </w:tabs>
        <w:spacing w:line="560" w:lineRule="exact"/>
        <w:ind w:firstLineChars="200" w:firstLine="643"/>
        <w:rPr>
          <w:rFonts w:ascii="仿宋_GB2312" w:eastAsia="仿宋_GB2312" w:hAnsi="仿宋"/>
          <w:color w:val="000000"/>
          <w:sz w:val="32"/>
          <w:szCs w:val="32"/>
        </w:rPr>
      </w:pPr>
      <w:r w:rsidRPr="005646F3">
        <w:rPr>
          <w:rFonts w:ascii="仿宋_GB2312" w:eastAsia="仿宋_GB2312" w:hAnsi="仿宋" w:hint="eastAsia"/>
          <w:b/>
          <w:color w:val="000000"/>
          <w:sz w:val="32"/>
          <w:szCs w:val="32"/>
        </w:rPr>
        <w:t>（三）评议激励。</w:t>
      </w:r>
      <w:r>
        <w:rPr>
          <w:rFonts w:ascii="仿宋_GB2312" w:eastAsia="仿宋_GB2312" w:hAnsi="仿宋" w:hint="eastAsia"/>
          <w:color w:val="000000"/>
          <w:sz w:val="32"/>
          <w:szCs w:val="32"/>
        </w:rPr>
        <w:t>对参加培训表现优异、成果突出的学员，颁发优秀学员证书。优先推荐其入选全省、全国青马工程，优先推荐其为入党积极分子、党员发展对象，为学员实习求职、参加评奖评优，尤其报名学生工作骨干、名校优生计划、选调生和公务员考选等出具优秀学员鉴定。</w:t>
      </w:r>
    </w:p>
    <w:p w14:paraId="58EBE5C1" w14:textId="77777777" w:rsidR="000D3075" w:rsidRPr="0062683B" w:rsidRDefault="000D3075" w:rsidP="000D3075">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六</w:t>
      </w:r>
      <w:r w:rsidRPr="0062683B">
        <w:rPr>
          <w:rFonts w:ascii="黑体" w:eastAsia="黑体" w:hAnsi="黑体" w:hint="eastAsia"/>
          <w:kern w:val="0"/>
          <w:sz w:val="32"/>
          <w:szCs w:val="32"/>
        </w:rPr>
        <w:t>、</w:t>
      </w:r>
      <w:r>
        <w:rPr>
          <w:rFonts w:ascii="黑体" w:eastAsia="黑体" w:hAnsi="黑体" w:hint="eastAsia"/>
          <w:kern w:val="0"/>
          <w:sz w:val="32"/>
          <w:szCs w:val="32"/>
        </w:rPr>
        <w:t>工作要求</w:t>
      </w:r>
    </w:p>
    <w:p w14:paraId="6CDA0CAE" w14:textId="77777777" w:rsidR="000D3075" w:rsidRDefault="000D3075" w:rsidP="000D3075">
      <w:pPr>
        <w:tabs>
          <w:tab w:val="left" w:pos="900"/>
        </w:tabs>
        <w:spacing w:line="560" w:lineRule="exact"/>
        <w:ind w:firstLineChars="200" w:firstLine="640"/>
        <w:rPr>
          <w:rFonts w:ascii="仿宋_GB2312" w:eastAsia="仿宋_GB2312" w:hAnsi="仿宋"/>
          <w:color w:val="000000"/>
          <w:sz w:val="32"/>
          <w:szCs w:val="32"/>
        </w:rPr>
      </w:pPr>
      <w:r>
        <w:rPr>
          <w:rFonts w:ascii="黑体" w:eastAsia="黑体" w:hAnsi="黑体" w:hint="eastAsia"/>
          <w:kern w:val="0"/>
          <w:sz w:val="32"/>
          <w:szCs w:val="32"/>
        </w:rPr>
        <w:t>1</w:t>
      </w:r>
      <w:r>
        <w:rPr>
          <w:rFonts w:ascii="黑体" w:eastAsia="黑体" w:hAnsi="黑体"/>
          <w:kern w:val="0"/>
          <w:sz w:val="32"/>
          <w:szCs w:val="32"/>
        </w:rPr>
        <w:t>.</w:t>
      </w:r>
      <w:r>
        <w:rPr>
          <w:rFonts w:ascii="黑体" w:eastAsia="黑体" w:hAnsi="黑体" w:hint="eastAsia"/>
          <w:kern w:val="0"/>
          <w:sz w:val="32"/>
          <w:szCs w:val="32"/>
        </w:rPr>
        <w:t>推荐时间：</w:t>
      </w:r>
      <w:r w:rsidRPr="00803151">
        <w:rPr>
          <w:rFonts w:ascii="仿宋_GB2312" w:eastAsia="仿宋_GB2312" w:hAnsi="仿宋" w:hint="eastAsia"/>
          <w:color w:val="000000"/>
          <w:sz w:val="32"/>
          <w:szCs w:val="32"/>
          <w:highlight w:val="yellow"/>
        </w:rPr>
        <w:t>2</w:t>
      </w:r>
      <w:r w:rsidRPr="00803151">
        <w:rPr>
          <w:rFonts w:ascii="仿宋_GB2312" w:eastAsia="仿宋_GB2312" w:hAnsi="仿宋"/>
          <w:color w:val="000000"/>
          <w:sz w:val="32"/>
          <w:szCs w:val="32"/>
          <w:highlight w:val="yellow"/>
        </w:rPr>
        <w:t>022</w:t>
      </w:r>
      <w:r w:rsidRPr="00803151">
        <w:rPr>
          <w:rFonts w:ascii="仿宋_GB2312" w:eastAsia="仿宋_GB2312" w:hAnsi="仿宋" w:hint="eastAsia"/>
          <w:color w:val="000000"/>
          <w:sz w:val="32"/>
          <w:szCs w:val="32"/>
          <w:highlight w:val="yellow"/>
        </w:rPr>
        <w:t>年8月</w:t>
      </w:r>
      <w:r w:rsidRPr="00803151">
        <w:rPr>
          <w:rFonts w:ascii="仿宋_GB2312" w:eastAsia="仿宋_GB2312" w:hAnsi="仿宋"/>
          <w:color w:val="000000"/>
          <w:sz w:val="32"/>
          <w:szCs w:val="32"/>
          <w:highlight w:val="yellow"/>
        </w:rPr>
        <w:t>19</w:t>
      </w:r>
      <w:r w:rsidRPr="00803151">
        <w:rPr>
          <w:rFonts w:ascii="仿宋_GB2312" w:eastAsia="仿宋_GB2312" w:hAnsi="仿宋" w:hint="eastAsia"/>
          <w:color w:val="000000"/>
          <w:sz w:val="32"/>
          <w:szCs w:val="32"/>
          <w:highlight w:val="yellow"/>
        </w:rPr>
        <w:t>日-</w:t>
      </w:r>
      <w:r w:rsidRPr="00803151">
        <w:rPr>
          <w:rFonts w:ascii="仿宋_GB2312" w:eastAsia="仿宋_GB2312" w:hAnsi="仿宋"/>
          <w:color w:val="000000"/>
          <w:sz w:val="32"/>
          <w:szCs w:val="32"/>
          <w:highlight w:val="yellow"/>
        </w:rPr>
        <w:t>8</w:t>
      </w:r>
      <w:r w:rsidRPr="00803151">
        <w:rPr>
          <w:rFonts w:ascii="仿宋_GB2312" w:eastAsia="仿宋_GB2312" w:hAnsi="仿宋" w:hint="eastAsia"/>
          <w:color w:val="000000"/>
          <w:sz w:val="32"/>
          <w:szCs w:val="32"/>
          <w:highlight w:val="yellow"/>
        </w:rPr>
        <w:t>月2</w:t>
      </w:r>
      <w:r w:rsidRPr="00803151">
        <w:rPr>
          <w:rFonts w:ascii="仿宋_GB2312" w:eastAsia="仿宋_GB2312" w:hAnsi="仿宋"/>
          <w:color w:val="000000"/>
          <w:sz w:val="32"/>
          <w:szCs w:val="32"/>
          <w:highlight w:val="yellow"/>
        </w:rPr>
        <w:t>9</w:t>
      </w:r>
      <w:r w:rsidRPr="00803151">
        <w:rPr>
          <w:rFonts w:ascii="仿宋_GB2312" w:eastAsia="仿宋_GB2312" w:hAnsi="仿宋" w:hint="eastAsia"/>
          <w:color w:val="000000"/>
          <w:sz w:val="32"/>
          <w:szCs w:val="32"/>
          <w:highlight w:val="yellow"/>
        </w:rPr>
        <w:t>日</w:t>
      </w:r>
    </w:p>
    <w:p w14:paraId="04255AD0" w14:textId="77777777" w:rsidR="000D3075" w:rsidRPr="007A3446" w:rsidRDefault="000D3075" w:rsidP="000D3075">
      <w:pPr>
        <w:spacing w:line="560" w:lineRule="exact"/>
        <w:ind w:firstLineChars="300" w:firstLine="960"/>
        <w:rPr>
          <w:rFonts w:ascii="黑体" w:eastAsia="黑体" w:hAnsi="黑体"/>
          <w:color w:val="000000"/>
          <w:sz w:val="32"/>
          <w:szCs w:val="32"/>
        </w:rPr>
      </w:pPr>
      <w:r w:rsidRPr="00127B58">
        <w:rPr>
          <w:rFonts w:ascii="黑体" w:eastAsia="黑体" w:hAnsi="黑体" w:hint="eastAsia"/>
          <w:color w:val="000000"/>
          <w:sz w:val="32"/>
          <w:szCs w:val="32"/>
        </w:rPr>
        <w:t>培训时间</w:t>
      </w:r>
      <w:r>
        <w:rPr>
          <w:rFonts w:ascii="黑体" w:eastAsia="黑体" w:hAnsi="黑体" w:hint="eastAsia"/>
          <w:color w:val="000000"/>
          <w:sz w:val="32"/>
          <w:szCs w:val="32"/>
        </w:rPr>
        <w:t>：</w:t>
      </w:r>
      <w:r>
        <w:rPr>
          <w:rFonts w:ascii="仿宋_GB2312" w:eastAsia="仿宋_GB2312" w:hAnsi="仿宋"/>
          <w:color w:val="000000"/>
          <w:sz w:val="32"/>
          <w:szCs w:val="32"/>
        </w:rPr>
        <w:t>2022</w:t>
      </w:r>
      <w:r>
        <w:rPr>
          <w:rFonts w:ascii="仿宋_GB2312" w:eastAsia="仿宋_GB2312" w:hAnsi="仿宋" w:hint="eastAsia"/>
          <w:color w:val="000000"/>
          <w:sz w:val="32"/>
          <w:szCs w:val="32"/>
        </w:rPr>
        <w:t>年</w:t>
      </w:r>
      <w:r>
        <w:rPr>
          <w:rFonts w:ascii="仿宋_GB2312" w:eastAsia="仿宋_GB2312" w:hAnsi="仿宋"/>
          <w:color w:val="000000"/>
          <w:sz w:val="32"/>
          <w:szCs w:val="32"/>
        </w:rPr>
        <w:t>9</w:t>
      </w:r>
      <w:r>
        <w:rPr>
          <w:rFonts w:ascii="仿宋_GB2312" w:eastAsia="仿宋_GB2312" w:hAnsi="仿宋" w:hint="eastAsia"/>
          <w:color w:val="000000"/>
          <w:sz w:val="32"/>
          <w:szCs w:val="32"/>
        </w:rPr>
        <w:t>月-</w:t>
      </w:r>
      <w:r>
        <w:rPr>
          <w:rFonts w:ascii="仿宋_GB2312" w:eastAsia="仿宋_GB2312" w:hAnsi="仿宋"/>
          <w:color w:val="000000"/>
          <w:sz w:val="32"/>
          <w:szCs w:val="32"/>
        </w:rPr>
        <w:t>2023</w:t>
      </w:r>
      <w:r>
        <w:rPr>
          <w:rFonts w:ascii="仿宋_GB2312" w:eastAsia="仿宋_GB2312" w:hAnsi="仿宋" w:hint="eastAsia"/>
          <w:color w:val="000000"/>
          <w:sz w:val="32"/>
          <w:szCs w:val="32"/>
        </w:rPr>
        <w:t>年</w:t>
      </w:r>
      <w:r>
        <w:rPr>
          <w:rFonts w:ascii="仿宋_GB2312" w:eastAsia="仿宋_GB2312" w:hAnsi="仿宋"/>
          <w:color w:val="000000"/>
          <w:sz w:val="32"/>
          <w:szCs w:val="32"/>
        </w:rPr>
        <w:t>9</w:t>
      </w:r>
      <w:r>
        <w:rPr>
          <w:rFonts w:ascii="仿宋_GB2312" w:eastAsia="仿宋_GB2312" w:hAnsi="仿宋" w:hint="eastAsia"/>
          <w:color w:val="000000"/>
          <w:sz w:val="32"/>
          <w:szCs w:val="32"/>
        </w:rPr>
        <w:t>月，培养期一年。</w:t>
      </w:r>
    </w:p>
    <w:p w14:paraId="28198ABF" w14:textId="77777777" w:rsidR="000D3075" w:rsidRDefault="000D3075" w:rsidP="000D3075">
      <w:pPr>
        <w:tabs>
          <w:tab w:val="left" w:pos="900"/>
        </w:tabs>
        <w:spacing w:line="560" w:lineRule="exact"/>
        <w:ind w:firstLineChars="200" w:firstLine="643"/>
        <w:rPr>
          <w:rFonts w:ascii="仿宋_GB2312" w:eastAsia="仿宋_GB2312" w:hAnsi="仿宋"/>
          <w:sz w:val="32"/>
          <w:szCs w:val="32"/>
        </w:rPr>
      </w:pPr>
      <w:r>
        <w:rPr>
          <w:rFonts w:ascii="仿宋_GB2312" w:eastAsia="仿宋_GB2312"/>
          <w:b/>
          <w:sz w:val="32"/>
          <w:szCs w:val="32"/>
        </w:rPr>
        <w:t>2.</w:t>
      </w:r>
      <w:r w:rsidRPr="00773C1F">
        <w:rPr>
          <w:rFonts w:ascii="仿宋_GB2312" w:eastAsia="仿宋_GB2312" w:hint="eastAsia"/>
          <w:sz w:val="32"/>
          <w:szCs w:val="32"/>
        </w:rPr>
        <w:t>各单位高度重视学员选拔推荐工作，</w:t>
      </w:r>
      <w:r w:rsidRPr="00840AFA">
        <w:rPr>
          <w:rFonts w:ascii="仿宋_GB2312" w:eastAsia="仿宋_GB2312" w:hint="eastAsia"/>
          <w:b/>
          <w:sz w:val="32"/>
          <w:szCs w:val="32"/>
        </w:rPr>
        <w:t>严格</w:t>
      </w:r>
      <w:r>
        <w:rPr>
          <w:rFonts w:ascii="仿宋_GB2312" w:eastAsia="仿宋_GB2312" w:hint="eastAsia"/>
          <w:b/>
          <w:sz w:val="32"/>
          <w:szCs w:val="32"/>
        </w:rPr>
        <w:t>所在单位</w:t>
      </w:r>
      <w:r w:rsidRPr="00840AFA">
        <w:rPr>
          <w:rFonts w:ascii="仿宋_GB2312" w:eastAsia="仿宋_GB2312" w:hint="eastAsia"/>
          <w:b/>
          <w:sz w:val="32"/>
          <w:szCs w:val="32"/>
        </w:rPr>
        <w:t>推荐、党组织把关程序，严把政治关、学术关、能力关、作风关、群众关。</w:t>
      </w:r>
      <w:r>
        <w:rPr>
          <w:rFonts w:ascii="仿宋_GB2312" w:eastAsia="仿宋_GB2312" w:hAnsi="仿宋" w:hint="eastAsia"/>
          <w:sz w:val="32"/>
          <w:szCs w:val="32"/>
        </w:rPr>
        <w:t>拟推荐学员需经相关单位</w:t>
      </w:r>
      <w:r w:rsidRPr="006F5980">
        <w:rPr>
          <w:rFonts w:ascii="仿宋_GB2312" w:eastAsia="仿宋_GB2312" w:hAnsi="仿宋" w:hint="eastAsia"/>
          <w:b/>
          <w:sz w:val="32"/>
          <w:szCs w:val="32"/>
        </w:rPr>
        <w:t>公示无异议</w:t>
      </w:r>
      <w:r>
        <w:rPr>
          <w:rFonts w:ascii="仿宋_GB2312" w:eastAsia="仿宋_GB2312" w:hAnsi="仿宋" w:hint="eastAsia"/>
          <w:sz w:val="32"/>
          <w:szCs w:val="32"/>
        </w:rPr>
        <w:t>方可参训</w:t>
      </w:r>
      <w:r w:rsidRPr="00351273">
        <w:rPr>
          <w:rFonts w:ascii="仿宋_GB2312" w:eastAsia="仿宋_GB2312" w:hAnsi="仿宋" w:hint="eastAsia"/>
          <w:sz w:val="32"/>
          <w:szCs w:val="32"/>
        </w:rPr>
        <w:t>。</w:t>
      </w:r>
    </w:p>
    <w:p w14:paraId="76EC892A" w14:textId="77777777" w:rsidR="000D3075" w:rsidRDefault="000D3075" w:rsidP="000D3075">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3.</w:t>
      </w:r>
      <w:r>
        <w:rPr>
          <w:rFonts w:ascii="仿宋_GB2312" w:eastAsia="仿宋_GB2312" w:hAnsi="仿宋" w:hint="eastAsia"/>
          <w:sz w:val="32"/>
          <w:szCs w:val="32"/>
        </w:rPr>
        <w:t>各单位按照专题班培训规模、学员名额分配，结合各学院青年人才培养和队伍建设规划，进行整体研究、分类推荐、分层培养。</w:t>
      </w:r>
    </w:p>
    <w:p w14:paraId="6B5710E8" w14:textId="39BFAAA5" w:rsidR="000D3075" w:rsidRPr="008F42E2" w:rsidRDefault="000D3075" w:rsidP="000D3075">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sidRPr="007A14DC">
        <w:rPr>
          <w:rFonts w:ascii="仿宋_GB2312" w:eastAsia="仿宋_GB2312" w:hAnsi="仿宋" w:hint="eastAsia"/>
          <w:sz w:val="32"/>
          <w:szCs w:val="32"/>
          <w:highlight w:val="yellow"/>
        </w:rPr>
        <w:t>学员信息登记表通过</w:t>
      </w:r>
      <w:r w:rsidR="007A14DC" w:rsidRPr="007A14DC">
        <w:rPr>
          <w:rFonts w:ascii="仿宋_GB2312" w:eastAsia="仿宋_GB2312" w:hAnsi="仿宋" w:hint="eastAsia"/>
          <w:sz w:val="32"/>
          <w:szCs w:val="32"/>
          <w:highlight w:val="yellow"/>
        </w:rPr>
        <w:t>第二课堂</w:t>
      </w:r>
      <w:r w:rsidRPr="007A14DC">
        <w:rPr>
          <w:rFonts w:ascii="仿宋_GB2312" w:eastAsia="仿宋_GB2312" w:hAnsi="仿宋" w:hint="eastAsia"/>
          <w:sz w:val="32"/>
          <w:szCs w:val="32"/>
          <w:highlight w:val="yellow"/>
        </w:rPr>
        <w:t>报名系统填写提交</w:t>
      </w:r>
      <w:r w:rsidR="00B55123" w:rsidRPr="007A14DC">
        <w:rPr>
          <w:rFonts w:ascii="仿宋_GB2312" w:eastAsia="仿宋_GB2312" w:hAnsi="仿宋" w:hint="eastAsia"/>
          <w:sz w:val="32"/>
          <w:szCs w:val="32"/>
          <w:highlight w:val="yellow"/>
        </w:rPr>
        <w:t>，截止时间：2</w:t>
      </w:r>
      <w:r w:rsidR="00B55123" w:rsidRPr="007A14DC">
        <w:rPr>
          <w:rFonts w:ascii="仿宋_GB2312" w:eastAsia="仿宋_GB2312" w:hAnsi="仿宋"/>
          <w:sz w:val="32"/>
          <w:szCs w:val="32"/>
          <w:highlight w:val="yellow"/>
        </w:rPr>
        <w:t>022</w:t>
      </w:r>
      <w:r w:rsidR="00B55123" w:rsidRPr="007A14DC">
        <w:rPr>
          <w:rFonts w:ascii="仿宋_GB2312" w:eastAsia="仿宋_GB2312" w:hAnsi="仿宋" w:hint="eastAsia"/>
          <w:sz w:val="32"/>
          <w:szCs w:val="32"/>
          <w:highlight w:val="yellow"/>
        </w:rPr>
        <w:t>年8月2</w:t>
      </w:r>
      <w:r w:rsidR="00B55123" w:rsidRPr="007A14DC">
        <w:rPr>
          <w:rFonts w:ascii="仿宋_GB2312" w:eastAsia="仿宋_GB2312" w:hAnsi="仿宋"/>
          <w:sz w:val="32"/>
          <w:szCs w:val="32"/>
          <w:highlight w:val="yellow"/>
        </w:rPr>
        <w:t>5</w:t>
      </w:r>
      <w:r w:rsidR="00B55123" w:rsidRPr="007A14DC">
        <w:rPr>
          <w:rFonts w:ascii="仿宋_GB2312" w:eastAsia="仿宋_GB2312" w:hAnsi="仿宋" w:hint="eastAsia"/>
          <w:sz w:val="32"/>
          <w:szCs w:val="32"/>
          <w:highlight w:val="yellow"/>
        </w:rPr>
        <w:t>日2</w:t>
      </w:r>
      <w:r w:rsidR="00B55123" w:rsidRPr="007A14DC">
        <w:rPr>
          <w:rFonts w:ascii="仿宋_GB2312" w:eastAsia="仿宋_GB2312" w:hAnsi="仿宋"/>
          <w:sz w:val="32"/>
          <w:szCs w:val="32"/>
          <w:highlight w:val="yellow"/>
        </w:rPr>
        <w:t>4</w:t>
      </w:r>
      <w:r w:rsidR="00B55123" w:rsidRPr="007A14DC">
        <w:rPr>
          <w:rFonts w:ascii="仿宋_GB2312" w:eastAsia="仿宋_GB2312" w:hAnsi="仿宋" w:hint="eastAsia"/>
          <w:sz w:val="32"/>
          <w:szCs w:val="32"/>
          <w:highlight w:val="yellow"/>
        </w:rPr>
        <w:t>：0</w:t>
      </w:r>
      <w:r w:rsidR="00B55123" w:rsidRPr="007A14DC">
        <w:rPr>
          <w:rFonts w:ascii="仿宋_GB2312" w:eastAsia="仿宋_GB2312" w:hAnsi="仿宋"/>
          <w:sz w:val="32"/>
          <w:szCs w:val="32"/>
          <w:highlight w:val="yellow"/>
        </w:rPr>
        <w:t>0</w:t>
      </w:r>
      <w:r>
        <w:rPr>
          <w:rFonts w:ascii="仿宋_GB2312" w:eastAsia="仿宋_GB2312" w:hAnsi="仿宋" w:hint="eastAsia"/>
          <w:sz w:val="32"/>
          <w:szCs w:val="32"/>
        </w:rPr>
        <w:t>；</w:t>
      </w:r>
      <w:r w:rsidR="00B55123">
        <w:rPr>
          <w:rFonts w:ascii="仿宋_GB2312" w:eastAsia="仿宋_GB2312" w:hAnsi="仿宋" w:hint="eastAsia"/>
          <w:sz w:val="32"/>
          <w:szCs w:val="32"/>
        </w:rPr>
        <w:t>学院团委将组织报名同学进行面试，确定拟推荐名单，面试时间另行通知。</w:t>
      </w:r>
    </w:p>
    <w:p w14:paraId="06308FD8" w14:textId="77777777" w:rsidR="000D3075" w:rsidRDefault="000D3075" w:rsidP="000D3075">
      <w:pPr>
        <w:tabs>
          <w:tab w:val="left" w:pos="1113"/>
        </w:tabs>
        <w:spacing w:line="560" w:lineRule="exact"/>
        <w:ind w:firstLineChars="200" w:firstLine="640"/>
        <w:rPr>
          <w:rFonts w:ascii="仿宋_GB2312" w:eastAsia="仿宋_GB2312" w:hAnsi="仿宋"/>
          <w:color w:val="000000"/>
          <w:sz w:val="32"/>
          <w:szCs w:val="32"/>
        </w:rPr>
      </w:pPr>
    </w:p>
    <w:p w14:paraId="100AF2D1" w14:textId="73C86E21" w:rsidR="000D3075" w:rsidRDefault="000D3075" w:rsidP="000D3075">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联 系 人：</w:t>
      </w:r>
      <w:r w:rsidR="007A14DC">
        <w:rPr>
          <w:rFonts w:ascii="仿宋_GB2312" w:eastAsia="仿宋_GB2312" w:hAnsi="仿宋" w:hint="eastAsia"/>
          <w:color w:val="000000"/>
          <w:sz w:val="32"/>
          <w:szCs w:val="32"/>
        </w:rPr>
        <w:t>范巧林</w:t>
      </w:r>
    </w:p>
    <w:p w14:paraId="0F939343" w14:textId="3A62C5C0" w:rsidR="000D3075" w:rsidRDefault="000D3075" w:rsidP="000D3075">
      <w:pPr>
        <w:tabs>
          <w:tab w:val="left" w:pos="1113"/>
        </w:tabs>
        <w:spacing w:line="560" w:lineRule="exact"/>
        <w:ind w:firstLineChars="200" w:firstLine="640"/>
        <w:rPr>
          <w:rFonts w:ascii="仿宋_GB2312" w:eastAsia="仿宋_GB2312" w:hAnsi="仿宋"/>
          <w:color w:val="000000"/>
          <w:sz w:val="32"/>
          <w:szCs w:val="32"/>
        </w:rPr>
      </w:pPr>
      <w:r w:rsidRPr="00351273">
        <w:rPr>
          <w:rFonts w:ascii="仿宋_GB2312" w:eastAsia="仿宋_GB2312" w:hAnsi="仿宋" w:hint="eastAsia"/>
          <w:color w:val="000000"/>
          <w:sz w:val="32"/>
          <w:szCs w:val="32"/>
        </w:rPr>
        <w:t>办公地点：东南大学九龙湖校区</w:t>
      </w:r>
      <w:r w:rsidR="007A14DC">
        <w:rPr>
          <w:rFonts w:ascii="仿宋_GB2312" w:eastAsia="仿宋_GB2312" w:hAnsi="仿宋" w:hint="eastAsia"/>
          <w:color w:val="000000"/>
          <w:sz w:val="32"/>
          <w:szCs w:val="32"/>
        </w:rPr>
        <w:t>机械楼3</w:t>
      </w:r>
      <w:r w:rsidR="007A14DC">
        <w:rPr>
          <w:rFonts w:ascii="仿宋_GB2312" w:eastAsia="仿宋_GB2312" w:hAnsi="仿宋"/>
          <w:color w:val="000000"/>
          <w:sz w:val="32"/>
          <w:szCs w:val="32"/>
        </w:rPr>
        <w:t>09</w:t>
      </w:r>
    </w:p>
    <w:p w14:paraId="2B851EF9" w14:textId="77777777" w:rsidR="000D3075" w:rsidRPr="00CE051D" w:rsidRDefault="000D3075" w:rsidP="000D3075">
      <w:pPr>
        <w:tabs>
          <w:tab w:val="left" w:pos="1113"/>
        </w:tabs>
        <w:spacing w:line="560" w:lineRule="exact"/>
        <w:rPr>
          <w:rFonts w:ascii="仿宋_GB2312" w:eastAsia="仿宋_GB2312" w:hAnsi="仿宋"/>
          <w:color w:val="000000"/>
          <w:sz w:val="32"/>
          <w:szCs w:val="32"/>
        </w:rPr>
      </w:pPr>
    </w:p>
    <w:p w14:paraId="2D0201B0" w14:textId="77777777" w:rsidR="000D3075" w:rsidRDefault="000D3075" w:rsidP="000D3075">
      <w:pPr>
        <w:tabs>
          <w:tab w:val="left" w:pos="1113"/>
        </w:tabs>
        <w:spacing w:line="560" w:lineRule="exact"/>
        <w:rPr>
          <w:rFonts w:ascii="仿宋_GB2312" w:eastAsia="仿宋_GB2312" w:hAnsi="仿宋"/>
          <w:b/>
          <w:bCs/>
          <w:color w:val="000000"/>
          <w:sz w:val="32"/>
          <w:szCs w:val="32"/>
        </w:rPr>
      </w:pPr>
    </w:p>
    <w:p w14:paraId="41077E80" w14:textId="77777777" w:rsidR="000D3075" w:rsidRPr="00351273" w:rsidRDefault="000D3075" w:rsidP="000D3075">
      <w:pPr>
        <w:tabs>
          <w:tab w:val="left" w:pos="1113"/>
        </w:tabs>
        <w:spacing w:line="560" w:lineRule="exact"/>
        <w:rPr>
          <w:rFonts w:ascii="仿宋_GB2312" w:eastAsia="仿宋_GB2312" w:hAnsi="仿宋"/>
          <w:b/>
          <w:bCs/>
          <w:color w:val="000000"/>
          <w:sz w:val="32"/>
          <w:szCs w:val="32"/>
        </w:rPr>
      </w:pPr>
      <w:r w:rsidRPr="00351273">
        <w:rPr>
          <w:rFonts w:ascii="仿宋_GB2312" w:eastAsia="仿宋_GB2312" w:hAnsi="仿宋" w:hint="eastAsia"/>
          <w:b/>
          <w:bCs/>
          <w:color w:val="000000"/>
          <w:sz w:val="32"/>
          <w:szCs w:val="32"/>
        </w:rPr>
        <w:t>附件</w:t>
      </w:r>
    </w:p>
    <w:p w14:paraId="578CCBDE" w14:textId="77777777" w:rsidR="000D3075" w:rsidRDefault="000D3075" w:rsidP="000D3075">
      <w:pPr>
        <w:tabs>
          <w:tab w:val="left" w:pos="1113"/>
        </w:tabs>
        <w:spacing w:line="560" w:lineRule="exact"/>
        <w:ind w:firstLineChars="200" w:firstLine="640"/>
        <w:rPr>
          <w:rFonts w:ascii="仿宋_GB2312" w:eastAsia="仿宋_GB2312" w:hAnsi="仿宋"/>
          <w:color w:val="000000"/>
          <w:sz w:val="32"/>
          <w:szCs w:val="32"/>
        </w:rPr>
      </w:pPr>
      <w:r w:rsidRPr="00351273">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sidRPr="005B5D5D">
        <w:rPr>
          <w:rFonts w:ascii="仿宋_GB2312" w:eastAsia="仿宋_GB2312" w:hAnsi="仿宋" w:hint="eastAsia"/>
          <w:color w:val="000000"/>
          <w:sz w:val="32"/>
          <w:szCs w:val="32"/>
        </w:rPr>
        <w:t>招生规模及名额分配</w:t>
      </w:r>
    </w:p>
    <w:p w14:paraId="4F75D58B" w14:textId="77777777" w:rsidR="000D3075" w:rsidRPr="005B5D5D" w:rsidRDefault="000D3075" w:rsidP="000D3075">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color w:val="000000"/>
          <w:sz w:val="32"/>
          <w:szCs w:val="32"/>
        </w:rPr>
        <w:t>.</w:t>
      </w:r>
      <w:r>
        <w:rPr>
          <w:rFonts w:ascii="仿宋_GB2312" w:eastAsia="仿宋_GB2312" w:hAnsi="仿宋" w:hint="eastAsia"/>
          <w:color w:val="000000"/>
          <w:sz w:val="32"/>
          <w:szCs w:val="32"/>
        </w:rPr>
        <w:t>学员结业要求</w:t>
      </w:r>
    </w:p>
    <w:p w14:paraId="768E23CA" w14:textId="77777777" w:rsidR="000D3075" w:rsidRPr="008451F8" w:rsidRDefault="000D3075" w:rsidP="000D3075">
      <w:pPr>
        <w:tabs>
          <w:tab w:val="left" w:pos="1113"/>
        </w:tabs>
        <w:spacing w:line="560" w:lineRule="exact"/>
        <w:ind w:firstLineChars="200" w:firstLine="640"/>
        <w:rPr>
          <w:rFonts w:ascii="仿宋_GB2312" w:eastAsia="仿宋_GB2312" w:hAnsi="仿宋"/>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w:t>
      </w:r>
      <w:r w:rsidRPr="00A97F59">
        <w:rPr>
          <w:rFonts w:ascii="仿宋_GB2312" w:eastAsia="仿宋_GB2312" w:hAnsi="仿宋" w:hint="eastAsia"/>
          <w:color w:val="000000"/>
          <w:sz w:val="32"/>
          <w:szCs w:val="32"/>
        </w:rPr>
        <w:t>学员信息登记表</w:t>
      </w:r>
      <w:r>
        <w:rPr>
          <w:rFonts w:ascii="仿宋_GB2312" w:eastAsia="仿宋_GB2312" w:hAnsi="仿宋" w:hint="eastAsia"/>
          <w:color w:val="000000"/>
          <w:sz w:val="32"/>
          <w:szCs w:val="32"/>
        </w:rPr>
        <w:t>（样表）</w:t>
      </w:r>
    </w:p>
    <w:p w14:paraId="45FFE49C" w14:textId="3D3146F8" w:rsidR="000D3075" w:rsidRPr="00351273" w:rsidRDefault="000D3075" w:rsidP="000D3075">
      <w:pPr>
        <w:tabs>
          <w:tab w:val="left" w:pos="1113"/>
        </w:tabs>
        <w:spacing w:line="560" w:lineRule="exact"/>
        <w:ind w:firstLineChars="200" w:firstLine="640"/>
        <w:rPr>
          <w:rFonts w:ascii="仿宋_GB2312" w:eastAsia="仿宋_GB2312"/>
          <w:spacing w:val="10"/>
          <w:sz w:val="32"/>
          <w:szCs w:val="32"/>
        </w:rPr>
      </w:pPr>
      <w:r>
        <w:rPr>
          <w:rFonts w:ascii="仿宋_GB2312" w:eastAsia="仿宋_GB2312" w:hAnsi="仿宋"/>
          <w:color w:val="000000"/>
          <w:sz w:val="32"/>
          <w:szCs w:val="32"/>
        </w:rPr>
        <w:t>4.</w:t>
      </w:r>
      <w:r>
        <w:rPr>
          <w:rFonts w:ascii="仿宋_GB2312" w:eastAsia="仿宋_GB2312" w:hAnsi="仿宋" w:hint="eastAsia"/>
          <w:color w:val="000000"/>
          <w:sz w:val="32"/>
          <w:szCs w:val="32"/>
        </w:rPr>
        <w:t>学员推</w:t>
      </w:r>
      <w:r w:rsidRPr="00351273">
        <w:rPr>
          <w:rFonts w:ascii="仿宋_GB2312" w:eastAsia="仿宋_GB2312" w:hAnsi="仿宋" w:hint="eastAsia"/>
          <w:color w:val="000000"/>
          <w:sz w:val="32"/>
          <w:szCs w:val="32"/>
        </w:rPr>
        <w:t>汇总表</w:t>
      </w:r>
      <w:r>
        <w:rPr>
          <w:rFonts w:ascii="仿宋_GB2312" w:eastAsia="仿宋_GB2312" w:hAnsi="仿宋" w:hint="eastAsia"/>
          <w:color w:val="000000"/>
          <w:sz w:val="32"/>
          <w:szCs w:val="32"/>
        </w:rPr>
        <w:t>（样表）</w:t>
      </w:r>
    </w:p>
    <w:p w14:paraId="04F201A1" w14:textId="77777777" w:rsidR="000D3075" w:rsidRDefault="000D3075" w:rsidP="000D3075">
      <w:pPr>
        <w:wordWrap w:val="0"/>
        <w:spacing w:line="560" w:lineRule="exact"/>
        <w:ind w:right="448"/>
        <w:jc w:val="right"/>
        <w:rPr>
          <w:rFonts w:ascii="仿宋_GB2312" w:eastAsia="仿宋_GB2312"/>
          <w:spacing w:val="10"/>
          <w:sz w:val="32"/>
          <w:szCs w:val="32"/>
        </w:rPr>
      </w:pPr>
    </w:p>
    <w:p w14:paraId="38068389" w14:textId="4243E5B6" w:rsidR="000D3075" w:rsidRPr="00351273" w:rsidRDefault="000D3075" w:rsidP="000D3075">
      <w:pPr>
        <w:spacing w:line="560" w:lineRule="exact"/>
        <w:ind w:right="448"/>
        <w:jc w:val="right"/>
        <w:rPr>
          <w:rFonts w:ascii="仿宋_GB2312" w:eastAsia="仿宋_GB2312"/>
          <w:spacing w:val="10"/>
          <w:sz w:val="32"/>
          <w:szCs w:val="32"/>
        </w:rPr>
      </w:pPr>
      <w:r>
        <w:rPr>
          <w:rFonts w:ascii="仿宋_GB2312" w:eastAsia="仿宋_GB2312" w:hint="eastAsia"/>
          <w:spacing w:val="10"/>
          <w:sz w:val="32"/>
          <w:szCs w:val="32"/>
        </w:rPr>
        <w:t xml:space="preserve"> </w:t>
      </w:r>
      <w:r>
        <w:rPr>
          <w:rFonts w:ascii="仿宋_GB2312" w:eastAsia="仿宋_GB2312"/>
          <w:spacing w:val="10"/>
          <w:sz w:val="32"/>
          <w:szCs w:val="32"/>
        </w:rPr>
        <w:t xml:space="preserve">      </w:t>
      </w:r>
      <w:r w:rsidR="007A14DC">
        <w:rPr>
          <w:rFonts w:ascii="仿宋_GB2312" w:eastAsia="仿宋_GB2312" w:hint="eastAsia"/>
          <w:spacing w:val="10"/>
          <w:sz w:val="32"/>
          <w:szCs w:val="32"/>
        </w:rPr>
        <w:t>共青团东南大学机械工程学院委员会</w:t>
      </w:r>
    </w:p>
    <w:p w14:paraId="6CF0F948" w14:textId="552B31DA" w:rsidR="000D3075" w:rsidRDefault="000D3075" w:rsidP="007A14DC">
      <w:pPr>
        <w:spacing w:line="560" w:lineRule="exact"/>
        <w:ind w:right="672"/>
        <w:jc w:val="right"/>
        <w:rPr>
          <w:rFonts w:ascii="仿宋_GB2312" w:eastAsia="仿宋_GB2312"/>
          <w:spacing w:val="10"/>
          <w:sz w:val="32"/>
          <w:szCs w:val="32"/>
        </w:rPr>
      </w:pPr>
      <w:r>
        <w:rPr>
          <w:rFonts w:ascii="仿宋_GB2312" w:eastAsia="仿宋_GB2312"/>
          <w:spacing w:val="10"/>
          <w:sz w:val="32"/>
          <w:szCs w:val="32"/>
        </w:rPr>
        <w:t xml:space="preserve">          </w:t>
      </w:r>
      <w:r w:rsidRPr="00351273">
        <w:rPr>
          <w:rFonts w:ascii="仿宋_GB2312" w:eastAsia="仿宋_GB2312" w:hint="eastAsia"/>
          <w:spacing w:val="10"/>
          <w:sz w:val="32"/>
          <w:szCs w:val="32"/>
        </w:rPr>
        <w:t>20</w:t>
      </w:r>
      <w:r>
        <w:rPr>
          <w:rFonts w:ascii="仿宋_GB2312" w:eastAsia="仿宋_GB2312" w:hint="eastAsia"/>
          <w:spacing w:val="10"/>
          <w:sz w:val="32"/>
          <w:szCs w:val="32"/>
        </w:rPr>
        <w:t>2</w:t>
      </w:r>
      <w:r>
        <w:rPr>
          <w:rFonts w:ascii="仿宋_GB2312" w:eastAsia="仿宋_GB2312"/>
          <w:spacing w:val="10"/>
          <w:sz w:val="32"/>
          <w:szCs w:val="32"/>
        </w:rPr>
        <w:t>2</w:t>
      </w:r>
      <w:r w:rsidRPr="00351273">
        <w:rPr>
          <w:rFonts w:ascii="仿宋_GB2312" w:eastAsia="仿宋_GB2312" w:hint="eastAsia"/>
          <w:spacing w:val="10"/>
          <w:sz w:val="32"/>
          <w:szCs w:val="32"/>
        </w:rPr>
        <w:t>年</w:t>
      </w:r>
      <w:r>
        <w:rPr>
          <w:rFonts w:ascii="仿宋_GB2312" w:eastAsia="仿宋_GB2312"/>
          <w:spacing w:val="10"/>
          <w:sz w:val="32"/>
          <w:szCs w:val="32"/>
        </w:rPr>
        <w:t>8</w:t>
      </w:r>
      <w:r w:rsidRPr="00351273">
        <w:rPr>
          <w:rFonts w:ascii="仿宋_GB2312" w:eastAsia="仿宋_GB2312" w:hint="eastAsia"/>
          <w:spacing w:val="10"/>
          <w:sz w:val="32"/>
          <w:szCs w:val="32"/>
        </w:rPr>
        <w:t>月</w:t>
      </w:r>
      <w:r>
        <w:rPr>
          <w:rFonts w:ascii="仿宋_GB2312" w:eastAsia="仿宋_GB2312"/>
          <w:spacing w:val="10"/>
          <w:sz w:val="32"/>
          <w:szCs w:val="32"/>
        </w:rPr>
        <w:t>2</w:t>
      </w:r>
      <w:r w:rsidR="007A14DC">
        <w:rPr>
          <w:rFonts w:ascii="仿宋_GB2312" w:eastAsia="仿宋_GB2312"/>
          <w:spacing w:val="10"/>
          <w:sz w:val="32"/>
          <w:szCs w:val="32"/>
        </w:rPr>
        <w:t>3</w:t>
      </w:r>
      <w:r w:rsidRPr="00351273">
        <w:rPr>
          <w:rFonts w:ascii="仿宋_GB2312" w:eastAsia="仿宋_GB2312" w:hint="eastAsia"/>
          <w:spacing w:val="10"/>
          <w:sz w:val="32"/>
          <w:szCs w:val="32"/>
        </w:rPr>
        <w:t>日</w:t>
      </w:r>
    </w:p>
    <w:p w14:paraId="7398292D" w14:textId="267C79BA" w:rsidR="000D3075" w:rsidRDefault="000D3075" w:rsidP="000D3075">
      <w:pPr>
        <w:tabs>
          <w:tab w:val="left" w:pos="1113"/>
        </w:tabs>
        <w:spacing w:line="560" w:lineRule="exact"/>
        <w:ind w:firstLineChars="200" w:firstLine="643"/>
        <w:rPr>
          <w:rFonts w:ascii="仿宋_GB2312" w:eastAsia="仿宋_GB2312" w:hAnsi="仿宋"/>
          <w:b/>
          <w:color w:val="000000"/>
          <w:sz w:val="32"/>
          <w:szCs w:val="32"/>
        </w:rPr>
      </w:pPr>
    </w:p>
    <w:p w14:paraId="1056A20D" w14:textId="2934C454" w:rsidR="008A7DF7" w:rsidRDefault="008A7DF7" w:rsidP="000D3075">
      <w:pPr>
        <w:tabs>
          <w:tab w:val="left" w:pos="1113"/>
        </w:tabs>
        <w:spacing w:line="560" w:lineRule="exact"/>
        <w:ind w:firstLineChars="200" w:firstLine="643"/>
        <w:rPr>
          <w:rFonts w:ascii="仿宋_GB2312" w:eastAsia="仿宋_GB2312" w:hAnsi="仿宋"/>
          <w:b/>
          <w:color w:val="000000"/>
          <w:sz w:val="32"/>
          <w:szCs w:val="32"/>
        </w:rPr>
      </w:pPr>
    </w:p>
    <w:p w14:paraId="685C93DE" w14:textId="7A491B4F" w:rsidR="007A14DC" w:rsidRDefault="007A14DC" w:rsidP="000D3075">
      <w:pPr>
        <w:tabs>
          <w:tab w:val="left" w:pos="1113"/>
        </w:tabs>
        <w:spacing w:line="560" w:lineRule="exact"/>
        <w:ind w:firstLineChars="200" w:firstLine="643"/>
        <w:rPr>
          <w:rFonts w:ascii="仿宋_GB2312" w:eastAsia="仿宋_GB2312" w:hAnsi="仿宋"/>
          <w:b/>
          <w:color w:val="000000"/>
          <w:sz w:val="32"/>
          <w:szCs w:val="32"/>
        </w:rPr>
      </w:pPr>
    </w:p>
    <w:p w14:paraId="61A99E42" w14:textId="43292DDB" w:rsidR="007A14DC" w:rsidRDefault="007A14DC" w:rsidP="000D3075">
      <w:pPr>
        <w:tabs>
          <w:tab w:val="left" w:pos="1113"/>
        </w:tabs>
        <w:spacing w:line="560" w:lineRule="exact"/>
        <w:ind w:firstLineChars="200" w:firstLine="643"/>
        <w:rPr>
          <w:rFonts w:ascii="仿宋_GB2312" w:eastAsia="仿宋_GB2312" w:hAnsi="仿宋"/>
          <w:b/>
          <w:color w:val="000000"/>
          <w:sz w:val="32"/>
          <w:szCs w:val="32"/>
        </w:rPr>
      </w:pPr>
    </w:p>
    <w:p w14:paraId="1DD10945" w14:textId="77777777" w:rsidR="007A14DC" w:rsidRDefault="007A14DC" w:rsidP="000D3075">
      <w:pPr>
        <w:tabs>
          <w:tab w:val="left" w:pos="1113"/>
        </w:tabs>
        <w:spacing w:line="560" w:lineRule="exact"/>
        <w:ind w:firstLineChars="200" w:firstLine="643"/>
        <w:rPr>
          <w:rFonts w:ascii="仿宋_GB2312" w:eastAsia="仿宋_GB2312" w:hAnsi="仿宋" w:hint="eastAsia"/>
          <w:b/>
          <w:color w:val="000000"/>
          <w:sz w:val="32"/>
          <w:szCs w:val="32"/>
        </w:rPr>
      </w:pPr>
    </w:p>
    <w:p w14:paraId="3086E624" w14:textId="77777777" w:rsidR="000D3075" w:rsidRPr="004C3412" w:rsidRDefault="000D3075" w:rsidP="000D3075">
      <w:pPr>
        <w:tabs>
          <w:tab w:val="left" w:pos="1113"/>
        </w:tabs>
        <w:spacing w:line="560" w:lineRule="exact"/>
        <w:rPr>
          <w:rFonts w:ascii="黑体" w:eastAsia="黑体" w:hAnsi="黑体"/>
          <w:color w:val="000000"/>
          <w:sz w:val="32"/>
          <w:szCs w:val="32"/>
        </w:rPr>
      </w:pPr>
      <w:r w:rsidRPr="004C3412">
        <w:rPr>
          <w:rFonts w:ascii="黑体" w:eastAsia="黑体" w:hAnsi="黑体" w:hint="eastAsia"/>
          <w:color w:val="000000"/>
          <w:sz w:val="32"/>
          <w:szCs w:val="32"/>
        </w:rPr>
        <w:lastRenderedPageBreak/>
        <w:t>附件1</w:t>
      </w:r>
      <w:r w:rsidRPr="004C3412">
        <w:rPr>
          <w:rFonts w:ascii="黑体" w:eastAsia="黑体" w:hAnsi="黑体"/>
          <w:color w:val="000000"/>
          <w:sz w:val="32"/>
          <w:szCs w:val="32"/>
        </w:rPr>
        <w:t xml:space="preserve">. </w:t>
      </w:r>
    </w:p>
    <w:p w14:paraId="4237C1AE" w14:textId="77777777" w:rsidR="000D3075" w:rsidRDefault="000D3075" w:rsidP="000D3075">
      <w:pPr>
        <w:tabs>
          <w:tab w:val="left" w:pos="1113"/>
        </w:tabs>
        <w:spacing w:line="560" w:lineRule="exact"/>
        <w:jc w:val="center"/>
        <w:rPr>
          <w:rFonts w:ascii="方正小标宋简体" w:eastAsia="方正小标宋简体" w:hAnsi="仿宋"/>
          <w:color w:val="000000"/>
          <w:sz w:val="40"/>
          <w:szCs w:val="32"/>
        </w:rPr>
      </w:pPr>
      <w:r w:rsidRPr="004C3412">
        <w:rPr>
          <w:rFonts w:ascii="方正小标宋简体" w:eastAsia="方正小标宋简体" w:hAnsi="仿宋" w:hint="eastAsia"/>
          <w:color w:val="000000"/>
          <w:sz w:val="40"/>
          <w:szCs w:val="32"/>
        </w:rPr>
        <w:t>东南大学</w:t>
      </w:r>
      <w:r>
        <w:rPr>
          <w:rFonts w:ascii="方正小标宋简体" w:eastAsia="方正小标宋简体" w:hAnsi="仿宋" w:hint="eastAsia"/>
          <w:color w:val="000000"/>
          <w:sz w:val="40"/>
          <w:szCs w:val="32"/>
        </w:rPr>
        <w:t>第八期大学生骨干培训班</w:t>
      </w:r>
    </w:p>
    <w:p w14:paraId="700DF870" w14:textId="77777777" w:rsidR="000D3075" w:rsidRPr="004C3412" w:rsidRDefault="000D3075" w:rsidP="000D3075">
      <w:pPr>
        <w:tabs>
          <w:tab w:val="left" w:pos="1113"/>
        </w:tabs>
        <w:spacing w:line="560" w:lineRule="exact"/>
        <w:jc w:val="center"/>
        <w:rPr>
          <w:rFonts w:ascii="方正小标宋简体" w:eastAsia="方正小标宋简体" w:hAnsi="仿宋"/>
          <w:color w:val="000000"/>
          <w:sz w:val="40"/>
          <w:szCs w:val="32"/>
        </w:rPr>
      </w:pPr>
      <w:r w:rsidRPr="004C3412">
        <w:rPr>
          <w:rFonts w:ascii="方正小标宋简体" w:eastAsia="方正小标宋简体" w:hAnsi="仿宋" w:hint="eastAsia"/>
          <w:color w:val="000000"/>
          <w:sz w:val="40"/>
          <w:szCs w:val="32"/>
        </w:rPr>
        <w:t>招生规模及名额分配</w:t>
      </w:r>
    </w:p>
    <w:p w14:paraId="6300E4C9" w14:textId="77777777" w:rsidR="000D3075" w:rsidRPr="004C3412" w:rsidRDefault="000D3075" w:rsidP="000D3075">
      <w:pPr>
        <w:tabs>
          <w:tab w:val="left" w:pos="1113"/>
        </w:tabs>
        <w:spacing w:line="560" w:lineRule="exact"/>
        <w:jc w:val="center"/>
        <w:rPr>
          <w:rFonts w:ascii="黑体" w:eastAsia="黑体" w:hAnsi="黑体"/>
          <w:color w:val="000000"/>
          <w:sz w:val="32"/>
          <w:szCs w:val="32"/>
        </w:rPr>
      </w:pPr>
      <w:r w:rsidRPr="004C3412">
        <w:rPr>
          <w:rFonts w:ascii="黑体" w:eastAsia="黑体" w:hAnsi="黑体" w:hint="eastAsia"/>
          <w:color w:val="000000"/>
          <w:sz w:val="32"/>
          <w:szCs w:val="32"/>
        </w:rPr>
        <w:t>培训规模</w:t>
      </w:r>
    </w:p>
    <w:tbl>
      <w:tblP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156"/>
      </w:tblGrid>
      <w:tr w:rsidR="000D3075" w:rsidRPr="00351273" w14:paraId="1A96747E" w14:textId="77777777" w:rsidTr="0000713E">
        <w:tc>
          <w:tcPr>
            <w:tcW w:w="4261" w:type="dxa"/>
            <w:vAlign w:val="center"/>
          </w:tcPr>
          <w:p w14:paraId="3455D5DA" w14:textId="77777777" w:rsidR="000D3075" w:rsidRPr="00351273" w:rsidRDefault="000D3075" w:rsidP="0000713E">
            <w:pPr>
              <w:spacing w:line="560" w:lineRule="exact"/>
              <w:jc w:val="center"/>
              <w:rPr>
                <w:rFonts w:ascii="仿宋_GB2312" w:eastAsia="仿宋_GB2312"/>
                <w:b/>
                <w:color w:val="000000"/>
                <w:sz w:val="32"/>
                <w:szCs w:val="32"/>
              </w:rPr>
            </w:pPr>
            <w:r w:rsidRPr="00351273">
              <w:rPr>
                <w:rFonts w:ascii="仿宋_GB2312" w:eastAsia="仿宋_GB2312" w:hint="eastAsia"/>
                <w:b/>
                <w:color w:val="000000"/>
                <w:sz w:val="32"/>
                <w:szCs w:val="32"/>
              </w:rPr>
              <w:t>单位名称</w:t>
            </w:r>
          </w:p>
        </w:tc>
        <w:tc>
          <w:tcPr>
            <w:tcW w:w="4156" w:type="dxa"/>
            <w:vAlign w:val="center"/>
          </w:tcPr>
          <w:p w14:paraId="5BF9D613" w14:textId="77777777" w:rsidR="000D3075" w:rsidRPr="00351273" w:rsidRDefault="000D3075" w:rsidP="0000713E">
            <w:pPr>
              <w:spacing w:line="560" w:lineRule="exact"/>
              <w:jc w:val="center"/>
              <w:rPr>
                <w:rFonts w:ascii="仿宋_GB2312" w:eastAsia="仿宋_GB2312"/>
                <w:b/>
                <w:color w:val="000000"/>
                <w:sz w:val="32"/>
                <w:szCs w:val="32"/>
              </w:rPr>
            </w:pPr>
            <w:r w:rsidRPr="00351273">
              <w:rPr>
                <w:rFonts w:ascii="仿宋_GB2312" w:eastAsia="仿宋_GB2312" w:hint="eastAsia"/>
                <w:b/>
                <w:color w:val="000000"/>
                <w:sz w:val="32"/>
                <w:szCs w:val="32"/>
              </w:rPr>
              <w:t>名额</w:t>
            </w:r>
          </w:p>
        </w:tc>
      </w:tr>
      <w:tr w:rsidR="000D3075" w:rsidRPr="00351273" w14:paraId="5CB38973" w14:textId="77777777" w:rsidTr="0000713E">
        <w:tc>
          <w:tcPr>
            <w:tcW w:w="4261" w:type="dxa"/>
            <w:vAlign w:val="center"/>
          </w:tcPr>
          <w:p w14:paraId="18FFB43B"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学生党支部骨干</w:t>
            </w:r>
          </w:p>
        </w:tc>
        <w:tc>
          <w:tcPr>
            <w:tcW w:w="4156" w:type="dxa"/>
            <w:vAlign w:val="center"/>
          </w:tcPr>
          <w:p w14:paraId="24B20697"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约</w:t>
            </w:r>
            <w:r>
              <w:rPr>
                <w:rFonts w:ascii="仿宋_GB2312" w:eastAsia="仿宋_GB2312"/>
                <w:color w:val="000000"/>
                <w:sz w:val="32"/>
                <w:szCs w:val="32"/>
              </w:rPr>
              <w:t>80</w:t>
            </w:r>
            <w:r w:rsidRPr="00351273">
              <w:rPr>
                <w:rFonts w:ascii="仿宋_GB2312" w:eastAsia="仿宋_GB2312" w:hint="eastAsia"/>
                <w:color w:val="000000"/>
                <w:sz w:val="32"/>
                <w:szCs w:val="32"/>
              </w:rPr>
              <w:t>人</w:t>
            </w:r>
          </w:p>
        </w:tc>
      </w:tr>
      <w:tr w:rsidR="000D3075" w:rsidRPr="00351273" w14:paraId="04E1F287" w14:textId="77777777" w:rsidTr="0000713E">
        <w:tc>
          <w:tcPr>
            <w:tcW w:w="4261" w:type="dxa"/>
            <w:vAlign w:val="center"/>
          </w:tcPr>
          <w:p w14:paraId="6EACDC43"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基层团组织骨干</w:t>
            </w:r>
          </w:p>
        </w:tc>
        <w:tc>
          <w:tcPr>
            <w:tcW w:w="4156" w:type="dxa"/>
            <w:vAlign w:val="center"/>
          </w:tcPr>
          <w:p w14:paraId="788AEE39"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约</w:t>
            </w:r>
            <w:r>
              <w:rPr>
                <w:rFonts w:ascii="仿宋_GB2312" w:eastAsia="仿宋_GB2312"/>
                <w:color w:val="000000"/>
                <w:sz w:val="32"/>
                <w:szCs w:val="32"/>
              </w:rPr>
              <w:t>130</w:t>
            </w:r>
            <w:r w:rsidRPr="00351273">
              <w:rPr>
                <w:rFonts w:ascii="仿宋_GB2312" w:eastAsia="仿宋_GB2312" w:hint="eastAsia"/>
                <w:color w:val="000000"/>
                <w:sz w:val="32"/>
                <w:szCs w:val="32"/>
              </w:rPr>
              <w:t>人</w:t>
            </w:r>
          </w:p>
        </w:tc>
      </w:tr>
      <w:tr w:rsidR="000D3075" w:rsidRPr="00351273" w14:paraId="20628B43" w14:textId="77777777" w:rsidTr="0000713E">
        <w:tc>
          <w:tcPr>
            <w:tcW w:w="4261" w:type="dxa"/>
            <w:vAlign w:val="center"/>
          </w:tcPr>
          <w:p w14:paraId="6B21D538" w14:textId="77777777" w:rsidR="000D3075"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校级学生组织骨干</w:t>
            </w:r>
          </w:p>
        </w:tc>
        <w:tc>
          <w:tcPr>
            <w:tcW w:w="4156" w:type="dxa"/>
            <w:vAlign w:val="center"/>
          </w:tcPr>
          <w:p w14:paraId="0BFDBDAF"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约1</w:t>
            </w:r>
            <w:r>
              <w:rPr>
                <w:rFonts w:ascii="仿宋_GB2312" w:eastAsia="仿宋_GB2312"/>
                <w:color w:val="000000"/>
                <w:sz w:val="32"/>
                <w:szCs w:val="32"/>
              </w:rPr>
              <w:t>0</w:t>
            </w:r>
            <w:r>
              <w:rPr>
                <w:rFonts w:ascii="仿宋_GB2312" w:eastAsia="仿宋_GB2312" w:hint="eastAsia"/>
                <w:color w:val="000000"/>
                <w:sz w:val="32"/>
                <w:szCs w:val="32"/>
              </w:rPr>
              <w:t>人</w:t>
            </w:r>
          </w:p>
        </w:tc>
      </w:tr>
      <w:tr w:rsidR="000D3075" w:rsidRPr="00351273" w14:paraId="6B1E34BA" w14:textId="77777777" w:rsidTr="0000713E">
        <w:tc>
          <w:tcPr>
            <w:tcW w:w="4261" w:type="dxa"/>
            <w:vAlign w:val="center"/>
          </w:tcPr>
          <w:p w14:paraId="7F855504" w14:textId="77777777" w:rsidR="000D3075"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服务基层和乡村振兴人才</w:t>
            </w:r>
          </w:p>
        </w:tc>
        <w:tc>
          <w:tcPr>
            <w:tcW w:w="4156" w:type="dxa"/>
            <w:vAlign w:val="center"/>
          </w:tcPr>
          <w:p w14:paraId="391B65D3"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约</w:t>
            </w:r>
            <w:r>
              <w:rPr>
                <w:rFonts w:ascii="仿宋_GB2312" w:eastAsia="仿宋_GB2312"/>
                <w:color w:val="000000"/>
                <w:sz w:val="32"/>
                <w:szCs w:val="32"/>
              </w:rPr>
              <w:t>30</w:t>
            </w:r>
            <w:r>
              <w:rPr>
                <w:rFonts w:ascii="仿宋_GB2312" w:eastAsia="仿宋_GB2312" w:hint="eastAsia"/>
                <w:color w:val="000000"/>
                <w:sz w:val="32"/>
                <w:szCs w:val="32"/>
              </w:rPr>
              <w:t>人</w:t>
            </w:r>
          </w:p>
        </w:tc>
      </w:tr>
    </w:tbl>
    <w:p w14:paraId="00D9C50D" w14:textId="77777777" w:rsidR="000D3075" w:rsidRPr="00351273" w:rsidRDefault="000D3075" w:rsidP="000D3075">
      <w:pPr>
        <w:spacing w:line="560" w:lineRule="exact"/>
        <w:rPr>
          <w:rFonts w:ascii="仿宋_GB2312" w:eastAsia="仿宋_GB2312"/>
          <w:sz w:val="32"/>
          <w:szCs w:val="32"/>
        </w:rPr>
      </w:pPr>
    </w:p>
    <w:tbl>
      <w:tblPr>
        <w:tblpPr w:leftFromText="180" w:rightFromText="180" w:vertAnchor="text" w:horzAnchor="margin" w:tblpY="5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992"/>
        <w:gridCol w:w="2551"/>
        <w:gridCol w:w="709"/>
        <w:gridCol w:w="992"/>
      </w:tblGrid>
      <w:tr w:rsidR="000D3075" w:rsidRPr="00351273" w14:paraId="2A6289CC" w14:textId="77777777" w:rsidTr="0000713E">
        <w:tc>
          <w:tcPr>
            <w:tcW w:w="2547" w:type="dxa"/>
          </w:tcPr>
          <w:p w14:paraId="3D693267" w14:textId="77777777" w:rsidR="000D3075" w:rsidRPr="00351273" w:rsidRDefault="000D3075" w:rsidP="0000713E">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推荐类别</w:t>
            </w:r>
          </w:p>
        </w:tc>
        <w:tc>
          <w:tcPr>
            <w:tcW w:w="709" w:type="dxa"/>
          </w:tcPr>
          <w:p w14:paraId="07BF797B" w14:textId="77777777" w:rsidR="000D3075" w:rsidRPr="00351273" w:rsidRDefault="000D3075" w:rsidP="0000713E">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名额</w:t>
            </w:r>
          </w:p>
        </w:tc>
        <w:tc>
          <w:tcPr>
            <w:tcW w:w="992" w:type="dxa"/>
          </w:tcPr>
          <w:p w14:paraId="57A41D61" w14:textId="77777777" w:rsidR="000D3075" w:rsidRPr="00351273" w:rsidRDefault="000D3075" w:rsidP="0000713E">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备注</w:t>
            </w:r>
          </w:p>
        </w:tc>
        <w:tc>
          <w:tcPr>
            <w:tcW w:w="2551" w:type="dxa"/>
          </w:tcPr>
          <w:p w14:paraId="4E07E6D5" w14:textId="77777777" w:rsidR="000D3075" w:rsidRPr="00351273" w:rsidRDefault="000D3075" w:rsidP="0000713E">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推荐类别</w:t>
            </w:r>
          </w:p>
        </w:tc>
        <w:tc>
          <w:tcPr>
            <w:tcW w:w="709" w:type="dxa"/>
          </w:tcPr>
          <w:p w14:paraId="202F55FE" w14:textId="77777777" w:rsidR="000D3075" w:rsidRPr="00351273" w:rsidRDefault="000D3075" w:rsidP="0000713E">
            <w:pPr>
              <w:spacing w:line="560" w:lineRule="exact"/>
              <w:jc w:val="center"/>
              <w:rPr>
                <w:rFonts w:ascii="仿宋_GB2312" w:eastAsia="仿宋_GB2312"/>
                <w:b/>
                <w:color w:val="000000"/>
                <w:sz w:val="32"/>
                <w:szCs w:val="32"/>
              </w:rPr>
            </w:pPr>
            <w:r w:rsidRPr="00351273">
              <w:rPr>
                <w:rFonts w:ascii="仿宋_GB2312" w:eastAsia="仿宋_GB2312" w:hint="eastAsia"/>
                <w:b/>
                <w:color w:val="000000"/>
                <w:sz w:val="32"/>
                <w:szCs w:val="32"/>
              </w:rPr>
              <w:t>名额</w:t>
            </w:r>
          </w:p>
        </w:tc>
        <w:tc>
          <w:tcPr>
            <w:tcW w:w="992" w:type="dxa"/>
          </w:tcPr>
          <w:p w14:paraId="5302B83B" w14:textId="77777777" w:rsidR="000D3075" w:rsidRPr="00351273" w:rsidRDefault="000D3075" w:rsidP="0000713E">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备注</w:t>
            </w:r>
          </w:p>
        </w:tc>
      </w:tr>
      <w:tr w:rsidR="000D3075" w:rsidRPr="009D19F2" w14:paraId="22CFC49D" w14:textId="77777777" w:rsidTr="0000713E">
        <w:tc>
          <w:tcPr>
            <w:tcW w:w="2547" w:type="dxa"/>
          </w:tcPr>
          <w:p w14:paraId="214D3333"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校学生会</w:t>
            </w:r>
            <w:r>
              <w:rPr>
                <w:rFonts w:ascii="仿宋_GB2312" w:eastAsia="仿宋_GB2312" w:hint="eastAsia"/>
                <w:color w:val="000000"/>
                <w:sz w:val="32"/>
                <w:szCs w:val="32"/>
              </w:rPr>
              <w:t>骨干</w:t>
            </w:r>
          </w:p>
        </w:tc>
        <w:tc>
          <w:tcPr>
            <w:tcW w:w="709" w:type="dxa"/>
          </w:tcPr>
          <w:p w14:paraId="29B1E812"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5</w:t>
            </w:r>
          </w:p>
        </w:tc>
        <w:tc>
          <w:tcPr>
            <w:tcW w:w="992" w:type="dxa"/>
            <w:vMerge w:val="restart"/>
          </w:tcPr>
          <w:p w14:paraId="2920CB63" w14:textId="77777777" w:rsidR="000D3075" w:rsidRPr="009D19F2"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学校推荐</w:t>
            </w:r>
          </w:p>
        </w:tc>
        <w:tc>
          <w:tcPr>
            <w:tcW w:w="2551" w:type="dxa"/>
          </w:tcPr>
          <w:p w14:paraId="6A276E6D"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校团委</w:t>
            </w:r>
            <w:r>
              <w:rPr>
                <w:rFonts w:ascii="仿宋_GB2312" w:eastAsia="仿宋_GB2312" w:hint="eastAsia"/>
                <w:color w:val="000000"/>
                <w:sz w:val="32"/>
                <w:szCs w:val="32"/>
              </w:rPr>
              <w:t>推荐</w:t>
            </w:r>
          </w:p>
        </w:tc>
        <w:tc>
          <w:tcPr>
            <w:tcW w:w="709" w:type="dxa"/>
          </w:tcPr>
          <w:p w14:paraId="05C44729"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1</w:t>
            </w:r>
            <w:r w:rsidRPr="009D19F2">
              <w:rPr>
                <w:rFonts w:ascii="仿宋_GB2312" w:eastAsia="仿宋_GB2312"/>
                <w:color w:val="000000"/>
                <w:sz w:val="32"/>
                <w:szCs w:val="32"/>
              </w:rPr>
              <w:t>0</w:t>
            </w:r>
          </w:p>
        </w:tc>
        <w:tc>
          <w:tcPr>
            <w:tcW w:w="992" w:type="dxa"/>
            <w:vMerge w:val="restart"/>
          </w:tcPr>
          <w:p w14:paraId="55EA9129" w14:textId="77777777" w:rsidR="000D3075" w:rsidRPr="009D19F2"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学校推荐</w:t>
            </w:r>
          </w:p>
        </w:tc>
      </w:tr>
      <w:tr w:rsidR="000D3075" w:rsidRPr="009D19F2" w14:paraId="1D4C8A60" w14:textId="77777777" w:rsidTr="0000713E">
        <w:tc>
          <w:tcPr>
            <w:tcW w:w="2547" w:type="dxa"/>
          </w:tcPr>
          <w:p w14:paraId="17B67209" w14:textId="77777777" w:rsidR="000D3075" w:rsidRPr="009D19F2"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校研究生会骨干</w:t>
            </w:r>
          </w:p>
        </w:tc>
        <w:tc>
          <w:tcPr>
            <w:tcW w:w="709" w:type="dxa"/>
          </w:tcPr>
          <w:p w14:paraId="4D41832F"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5</w:t>
            </w:r>
          </w:p>
        </w:tc>
        <w:tc>
          <w:tcPr>
            <w:tcW w:w="992" w:type="dxa"/>
            <w:vMerge/>
          </w:tcPr>
          <w:p w14:paraId="65527997" w14:textId="77777777" w:rsidR="000D3075" w:rsidRPr="009D19F2" w:rsidRDefault="000D3075" w:rsidP="0000713E">
            <w:pPr>
              <w:spacing w:line="560" w:lineRule="exact"/>
              <w:jc w:val="center"/>
              <w:rPr>
                <w:rFonts w:ascii="仿宋_GB2312" w:eastAsia="仿宋_GB2312"/>
                <w:color w:val="000000"/>
                <w:sz w:val="32"/>
                <w:szCs w:val="32"/>
              </w:rPr>
            </w:pPr>
          </w:p>
        </w:tc>
        <w:tc>
          <w:tcPr>
            <w:tcW w:w="2551" w:type="dxa"/>
          </w:tcPr>
          <w:p w14:paraId="280F75B1" w14:textId="77777777" w:rsidR="000D3075" w:rsidRPr="009D19F2" w:rsidRDefault="000D3075" w:rsidP="0000713E">
            <w:pPr>
              <w:spacing w:line="560" w:lineRule="exact"/>
              <w:jc w:val="center"/>
              <w:rPr>
                <w:rFonts w:ascii="仿宋_GB2312" w:eastAsia="仿宋_GB2312"/>
                <w:color w:val="000000"/>
                <w:sz w:val="32"/>
                <w:szCs w:val="32"/>
              </w:rPr>
            </w:pPr>
          </w:p>
        </w:tc>
        <w:tc>
          <w:tcPr>
            <w:tcW w:w="709" w:type="dxa"/>
          </w:tcPr>
          <w:p w14:paraId="7422C6FD" w14:textId="77777777" w:rsidR="000D3075" w:rsidRPr="009D19F2" w:rsidRDefault="000D3075" w:rsidP="0000713E">
            <w:pPr>
              <w:spacing w:line="560" w:lineRule="exact"/>
              <w:jc w:val="center"/>
              <w:rPr>
                <w:rFonts w:ascii="仿宋_GB2312" w:eastAsia="仿宋_GB2312"/>
                <w:color w:val="000000"/>
                <w:sz w:val="32"/>
                <w:szCs w:val="32"/>
              </w:rPr>
            </w:pPr>
          </w:p>
        </w:tc>
        <w:tc>
          <w:tcPr>
            <w:tcW w:w="992" w:type="dxa"/>
            <w:vMerge/>
          </w:tcPr>
          <w:p w14:paraId="7538C0E2" w14:textId="77777777" w:rsidR="000D3075" w:rsidRPr="009D19F2" w:rsidRDefault="000D3075" w:rsidP="0000713E">
            <w:pPr>
              <w:spacing w:line="560" w:lineRule="exact"/>
              <w:jc w:val="center"/>
              <w:rPr>
                <w:rFonts w:ascii="仿宋_GB2312" w:eastAsia="仿宋_GB2312"/>
                <w:color w:val="000000"/>
                <w:sz w:val="32"/>
                <w:szCs w:val="32"/>
              </w:rPr>
            </w:pPr>
          </w:p>
        </w:tc>
      </w:tr>
      <w:tr w:rsidR="000D3075" w:rsidRPr="009D19F2" w14:paraId="6D0723E4" w14:textId="77777777" w:rsidTr="0000713E">
        <w:tc>
          <w:tcPr>
            <w:tcW w:w="2547" w:type="dxa"/>
          </w:tcPr>
          <w:p w14:paraId="1C654A7C" w14:textId="77777777" w:rsidR="000D3075" w:rsidRPr="009D19F2"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学生</w:t>
            </w:r>
            <w:r w:rsidRPr="009D19F2">
              <w:rPr>
                <w:rFonts w:ascii="仿宋_GB2312" w:eastAsia="仿宋_GB2312" w:hint="eastAsia"/>
                <w:color w:val="000000"/>
                <w:sz w:val="32"/>
                <w:szCs w:val="32"/>
              </w:rPr>
              <w:t>党支部骨干</w:t>
            </w:r>
          </w:p>
        </w:tc>
        <w:tc>
          <w:tcPr>
            <w:tcW w:w="709" w:type="dxa"/>
          </w:tcPr>
          <w:p w14:paraId="74E74711"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color w:val="000000"/>
                <w:sz w:val="32"/>
                <w:szCs w:val="32"/>
              </w:rPr>
              <w:t>1-2</w:t>
            </w:r>
          </w:p>
        </w:tc>
        <w:tc>
          <w:tcPr>
            <w:tcW w:w="992" w:type="dxa"/>
            <w:vMerge w:val="restart"/>
          </w:tcPr>
          <w:p w14:paraId="679E5714" w14:textId="77777777" w:rsidR="000D3075" w:rsidRDefault="000D3075" w:rsidP="0000713E">
            <w:pPr>
              <w:spacing w:line="560" w:lineRule="exact"/>
              <w:rPr>
                <w:rFonts w:ascii="仿宋_GB2312" w:eastAsia="仿宋_GB2312"/>
                <w:color w:val="000000"/>
                <w:sz w:val="32"/>
                <w:szCs w:val="32"/>
              </w:rPr>
            </w:pPr>
            <w:r>
              <w:rPr>
                <w:rFonts w:ascii="仿宋_GB2312" w:eastAsia="仿宋_GB2312" w:hint="eastAsia"/>
                <w:color w:val="000000"/>
                <w:sz w:val="32"/>
                <w:szCs w:val="32"/>
              </w:rPr>
              <w:t>学院</w:t>
            </w:r>
          </w:p>
          <w:p w14:paraId="407F7681" w14:textId="77777777" w:rsidR="000D3075" w:rsidRPr="009D19F2" w:rsidRDefault="000D3075" w:rsidP="0000713E">
            <w:pPr>
              <w:spacing w:line="560" w:lineRule="exact"/>
              <w:rPr>
                <w:rFonts w:ascii="仿宋_GB2312" w:eastAsia="仿宋_GB2312"/>
                <w:color w:val="000000"/>
                <w:sz w:val="32"/>
                <w:szCs w:val="32"/>
              </w:rPr>
            </w:pPr>
            <w:r>
              <w:rPr>
                <w:rFonts w:ascii="仿宋_GB2312" w:eastAsia="仿宋_GB2312" w:hint="eastAsia"/>
                <w:color w:val="000000"/>
                <w:sz w:val="32"/>
                <w:szCs w:val="32"/>
              </w:rPr>
              <w:t>推荐</w:t>
            </w:r>
          </w:p>
        </w:tc>
        <w:tc>
          <w:tcPr>
            <w:tcW w:w="2551" w:type="dxa"/>
          </w:tcPr>
          <w:p w14:paraId="74F1FD57"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学生团支部书记</w:t>
            </w:r>
          </w:p>
        </w:tc>
        <w:tc>
          <w:tcPr>
            <w:tcW w:w="709" w:type="dxa"/>
          </w:tcPr>
          <w:p w14:paraId="0290E194"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color w:val="000000"/>
                <w:sz w:val="32"/>
                <w:szCs w:val="32"/>
              </w:rPr>
              <w:t>1-3</w:t>
            </w:r>
          </w:p>
        </w:tc>
        <w:tc>
          <w:tcPr>
            <w:tcW w:w="992" w:type="dxa"/>
            <w:vMerge w:val="restart"/>
          </w:tcPr>
          <w:p w14:paraId="0B2A9EB2" w14:textId="77777777" w:rsidR="000D3075" w:rsidRDefault="000D3075" w:rsidP="0000713E">
            <w:pPr>
              <w:spacing w:line="560" w:lineRule="exact"/>
              <w:rPr>
                <w:rFonts w:ascii="仿宋_GB2312" w:eastAsia="仿宋_GB2312"/>
                <w:color w:val="000000"/>
                <w:sz w:val="32"/>
                <w:szCs w:val="32"/>
              </w:rPr>
            </w:pPr>
            <w:r>
              <w:rPr>
                <w:rFonts w:ascii="仿宋_GB2312" w:eastAsia="仿宋_GB2312" w:hint="eastAsia"/>
                <w:color w:val="000000"/>
                <w:sz w:val="32"/>
                <w:szCs w:val="32"/>
              </w:rPr>
              <w:t>学院</w:t>
            </w:r>
          </w:p>
          <w:p w14:paraId="7D16C16B" w14:textId="77777777" w:rsidR="000D3075" w:rsidRPr="009D19F2" w:rsidRDefault="000D3075" w:rsidP="0000713E">
            <w:pPr>
              <w:spacing w:line="560" w:lineRule="exact"/>
              <w:rPr>
                <w:rFonts w:ascii="仿宋_GB2312" w:eastAsia="仿宋_GB2312"/>
                <w:color w:val="000000"/>
                <w:sz w:val="32"/>
                <w:szCs w:val="32"/>
              </w:rPr>
            </w:pPr>
            <w:r>
              <w:rPr>
                <w:rFonts w:ascii="仿宋_GB2312" w:eastAsia="仿宋_GB2312" w:hint="eastAsia"/>
                <w:color w:val="000000"/>
                <w:sz w:val="32"/>
                <w:szCs w:val="32"/>
              </w:rPr>
              <w:t>推荐</w:t>
            </w:r>
          </w:p>
        </w:tc>
      </w:tr>
      <w:tr w:rsidR="000D3075" w:rsidRPr="009D19F2" w14:paraId="71A3F8E1" w14:textId="77777777" w:rsidTr="0000713E">
        <w:tc>
          <w:tcPr>
            <w:tcW w:w="2547" w:type="dxa"/>
          </w:tcPr>
          <w:p w14:paraId="45F8C076"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学院团委学生兼职副书记</w:t>
            </w:r>
          </w:p>
        </w:tc>
        <w:tc>
          <w:tcPr>
            <w:tcW w:w="709" w:type="dxa"/>
          </w:tcPr>
          <w:p w14:paraId="72FC5897"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1</w:t>
            </w:r>
            <w:r w:rsidRPr="009D19F2">
              <w:rPr>
                <w:rFonts w:ascii="仿宋_GB2312" w:eastAsia="仿宋_GB2312"/>
                <w:color w:val="000000"/>
                <w:sz w:val="32"/>
                <w:szCs w:val="32"/>
              </w:rPr>
              <w:t>-2</w:t>
            </w:r>
          </w:p>
        </w:tc>
        <w:tc>
          <w:tcPr>
            <w:tcW w:w="992" w:type="dxa"/>
            <w:vMerge/>
          </w:tcPr>
          <w:p w14:paraId="55DF7E02" w14:textId="77777777" w:rsidR="000D3075" w:rsidRPr="009D19F2" w:rsidRDefault="000D3075" w:rsidP="0000713E">
            <w:pPr>
              <w:spacing w:line="560" w:lineRule="exact"/>
              <w:jc w:val="center"/>
              <w:rPr>
                <w:rFonts w:ascii="仿宋_GB2312" w:eastAsia="仿宋_GB2312"/>
                <w:color w:val="000000"/>
                <w:sz w:val="32"/>
                <w:szCs w:val="32"/>
              </w:rPr>
            </w:pPr>
          </w:p>
        </w:tc>
        <w:tc>
          <w:tcPr>
            <w:tcW w:w="2551" w:type="dxa"/>
          </w:tcPr>
          <w:p w14:paraId="79F1F4F4"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服务基层和乡村振兴人才</w:t>
            </w:r>
          </w:p>
        </w:tc>
        <w:tc>
          <w:tcPr>
            <w:tcW w:w="709" w:type="dxa"/>
          </w:tcPr>
          <w:p w14:paraId="524F39DD"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color w:val="000000"/>
                <w:sz w:val="32"/>
                <w:szCs w:val="32"/>
              </w:rPr>
              <w:t>1</w:t>
            </w:r>
          </w:p>
        </w:tc>
        <w:tc>
          <w:tcPr>
            <w:tcW w:w="992" w:type="dxa"/>
            <w:vMerge/>
          </w:tcPr>
          <w:p w14:paraId="446BABA0" w14:textId="77777777" w:rsidR="000D3075" w:rsidRDefault="000D3075" w:rsidP="0000713E">
            <w:pPr>
              <w:spacing w:line="560" w:lineRule="exact"/>
              <w:jc w:val="center"/>
              <w:rPr>
                <w:rFonts w:ascii="仿宋_GB2312" w:eastAsia="仿宋_GB2312"/>
                <w:color w:val="000000"/>
                <w:sz w:val="32"/>
                <w:szCs w:val="32"/>
              </w:rPr>
            </w:pPr>
          </w:p>
        </w:tc>
      </w:tr>
      <w:tr w:rsidR="000D3075" w:rsidRPr="00351273" w14:paraId="1F11F427" w14:textId="77777777" w:rsidTr="0000713E">
        <w:tc>
          <w:tcPr>
            <w:tcW w:w="2547" w:type="dxa"/>
          </w:tcPr>
          <w:p w14:paraId="3A8FD530" w14:textId="77777777" w:rsidR="000D3075"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学院学生会</w:t>
            </w:r>
          </w:p>
          <w:p w14:paraId="3AF2593F"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主席团</w:t>
            </w:r>
          </w:p>
        </w:tc>
        <w:tc>
          <w:tcPr>
            <w:tcW w:w="709" w:type="dxa"/>
          </w:tcPr>
          <w:p w14:paraId="7E56924F"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color w:val="000000"/>
                <w:sz w:val="32"/>
                <w:szCs w:val="32"/>
              </w:rPr>
              <w:t>1</w:t>
            </w:r>
          </w:p>
        </w:tc>
        <w:tc>
          <w:tcPr>
            <w:tcW w:w="992" w:type="dxa"/>
            <w:vMerge/>
          </w:tcPr>
          <w:p w14:paraId="5A37EB64" w14:textId="77777777" w:rsidR="000D3075" w:rsidRPr="009D19F2" w:rsidRDefault="000D3075" w:rsidP="0000713E">
            <w:pPr>
              <w:spacing w:line="560" w:lineRule="exact"/>
              <w:jc w:val="center"/>
              <w:rPr>
                <w:rFonts w:ascii="仿宋_GB2312" w:eastAsia="仿宋_GB2312"/>
                <w:color w:val="000000"/>
                <w:sz w:val="32"/>
                <w:szCs w:val="32"/>
              </w:rPr>
            </w:pPr>
          </w:p>
        </w:tc>
        <w:tc>
          <w:tcPr>
            <w:tcW w:w="2551" w:type="dxa"/>
          </w:tcPr>
          <w:p w14:paraId="2E4E3D8F" w14:textId="77777777" w:rsidR="000D3075" w:rsidRPr="009D19F2" w:rsidRDefault="000D3075" w:rsidP="0000713E">
            <w:pPr>
              <w:spacing w:line="560" w:lineRule="exact"/>
              <w:jc w:val="center"/>
              <w:rPr>
                <w:rFonts w:ascii="仿宋_GB2312" w:eastAsia="仿宋_GB2312"/>
                <w:color w:val="000000"/>
                <w:sz w:val="32"/>
                <w:szCs w:val="32"/>
              </w:rPr>
            </w:pPr>
            <w:r w:rsidRPr="009D19F2">
              <w:rPr>
                <w:rFonts w:ascii="仿宋_GB2312" w:eastAsia="仿宋_GB2312" w:hint="eastAsia"/>
                <w:color w:val="000000"/>
                <w:sz w:val="32"/>
                <w:szCs w:val="32"/>
              </w:rPr>
              <w:t>学院研究生会主席团</w:t>
            </w:r>
          </w:p>
        </w:tc>
        <w:tc>
          <w:tcPr>
            <w:tcW w:w="709" w:type="dxa"/>
          </w:tcPr>
          <w:p w14:paraId="0A9C75D0" w14:textId="77777777" w:rsidR="000D3075" w:rsidRPr="00351273" w:rsidRDefault="000D3075" w:rsidP="0000713E">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1</w:t>
            </w:r>
          </w:p>
        </w:tc>
        <w:tc>
          <w:tcPr>
            <w:tcW w:w="992" w:type="dxa"/>
            <w:vMerge/>
          </w:tcPr>
          <w:p w14:paraId="2F605E64" w14:textId="77777777" w:rsidR="000D3075" w:rsidRDefault="000D3075" w:rsidP="0000713E">
            <w:pPr>
              <w:spacing w:line="560" w:lineRule="exact"/>
              <w:jc w:val="center"/>
              <w:rPr>
                <w:rFonts w:ascii="仿宋_GB2312" w:eastAsia="仿宋_GB2312"/>
                <w:color w:val="000000"/>
                <w:sz w:val="32"/>
                <w:szCs w:val="32"/>
              </w:rPr>
            </w:pPr>
          </w:p>
        </w:tc>
      </w:tr>
      <w:tr w:rsidR="000D3075" w:rsidRPr="00351273" w14:paraId="79143ABE" w14:textId="77777777" w:rsidTr="0000713E">
        <w:tc>
          <w:tcPr>
            <w:tcW w:w="4248" w:type="dxa"/>
            <w:gridSpan w:val="3"/>
          </w:tcPr>
          <w:p w14:paraId="0ED03D22" w14:textId="77777777" w:rsidR="000D3075" w:rsidRPr="00351273" w:rsidRDefault="000D3075" w:rsidP="0000713E">
            <w:pPr>
              <w:spacing w:line="560" w:lineRule="exact"/>
              <w:jc w:val="center"/>
              <w:rPr>
                <w:rFonts w:ascii="仿宋_GB2312" w:eastAsia="仿宋_GB2312"/>
                <w:color w:val="000000"/>
                <w:sz w:val="32"/>
                <w:szCs w:val="32"/>
              </w:rPr>
            </w:pPr>
            <w:r w:rsidRPr="00441931">
              <w:rPr>
                <w:rFonts w:ascii="仿宋_GB2312" w:eastAsia="仿宋_GB2312" w:hint="eastAsia"/>
                <w:b/>
                <w:color w:val="000000"/>
                <w:sz w:val="32"/>
                <w:szCs w:val="32"/>
              </w:rPr>
              <w:t>一轮推荐：</w:t>
            </w:r>
            <w:r>
              <w:rPr>
                <w:rFonts w:ascii="仿宋_GB2312" w:eastAsia="仿宋_GB2312" w:hint="eastAsia"/>
                <w:color w:val="000000"/>
                <w:sz w:val="32"/>
                <w:szCs w:val="32"/>
              </w:rPr>
              <w:t>各单位相应推荐类别最多不超过该类别上限，</w:t>
            </w:r>
            <w:r w:rsidRPr="00803151">
              <w:rPr>
                <w:rFonts w:ascii="仿宋_GB2312" w:eastAsia="仿宋_GB2312" w:hint="eastAsia"/>
                <w:color w:val="000000"/>
                <w:sz w:val="32"/>
                <w:szCs w:val="32"/>
                <w:highlight w:val="yellow"/>
              </w:rPr>
              <w:t>每个学院推荐名额总数不超过</w:t>
            </w:r>
            <w:r w:rsidRPr="00803151">
              <w:rPr>
                <w:rFonts w:ascii="仿宋_GB2312" w:eastAsia="仿宋_GB2312"/>
                <w:color w:val="000000"/>
                <w:sz w:val="32"/>
                <w:szCs w:val="32"/>
                <w:highlight w:val="yellow"/>
              </w:rPr>
              <w:t>10</w:t>
            </w:r>
            <w:r>
              <w:rPr>
                <w:rFonts w:ascii="仿宋_GB2312" w:eastAsia="仿宋_GB2312" w:hint="eastAsia"/>
                <w:color w:val="000000"/>
                <w:sz w:val="32"/>
                <w:szCs w:val="32"/>
              </w:rPr>
              <w:t>。该类别如无人选，可不推荐，名额空出。</w:t>
            </w:r>
          </w:p>
        </w:tc>
        <w:tc>
          <w:tcPr>
            <w:tcW w:w="4252" w:type="dxa"/>
            <w:gridSpan w:val="3"/>
          </w:tcPr>
          <w:p w14:paraId="65C60755" w14:textId="77777777" w:rsidR="000D3075" w:rsidRPr="00441931" w:rsidRDefault="000D3075" w:rsidP="0000713E">
            <w:pPr>
              <w:spacing w:line="560" w:lineRule="exact"/>
              <w:jc w:val="center"/>
              <w:rPr>
                <w:rFonts w:ascii="仿宋_GB2312" w:eastAsia="仿宋_GB2312"/>
                <w:b/>
                <w:color w:val="000000"/>
                <w:sz w:val="32"/>
                <w:szCs w:val="32"/>
              </w:rPr>
            </w:pPr>
            <w:r w:rsidRPr="00441931">
              <w:rPr>
                <w:rFonts w:ascii="仿宋_GB2312" w:eastAsia="仿宋_GB2312" w:hint="eastAsia"/>
                <w:b/>
                <w:color w:val="000000"/>
                <w:sz w:val="32"/>
                <w:szCs w:val="32"/>
              </w:rPr>
              <w:t>二轮推荐：</w:t>
            </w:r>
            <w:r>
              <w:rPr>
                <w:rFonts w:ascii="仿宋_GB2312" w:eastAsia="仿宋_GB2312" w:hint="eastAsia"/>
                <w:color w:val="000000"/>
                <w:sz w:val="32"/>
                <w:szCs w:val="32"/>
              </w:rPr>
              <w:t>部分单位的空余名额调配至被备选对象较多的单位。两轮推荐都要坚持组织推荐和学生自愿相结合的原则。</w:t>
            </w:r>
          </w:p>
        </w:tc>
      </w:tr>
    </w:tbl>
    <w:p w14:paraId="181E7653" w14:textId="77777777" w:rsidR="000D3075" w:rsidRPr="00351273" w:rsidRDefault="000D3075" w:rsidP="000D3075">
      <w:pPr>
        <w:widowControl/>
        <w:spacing w:line="560" w:lineRule="exact"/>
        <w:jc w:val="center"/>
        <w:rPr>
          <w:rFonts w:ascii="仿宋_GB2312" w:eastAsia="仿宋_GB2312"/>
          <w:b/>
          <w:color w:val="000000"/>
          <w:sz w:val="32"/>
          <w:szCs w:val="32"/>
        </w:rPr>
      </w:pPr>
    </w:p>
    <w:p w14:paraId="63AE05D2" w14:textId="77777777" w:rsidR="000D3075" w:rsidRDefault="000D3075" w:rsidP="000D3075">
      <w:pPr>
        <w:spacing w:line="560" w:lineRule="exact"/>
        <w:rPr>
          <w:rFonts w:ascii="黑体" w:eastAsia="黑体" w:hAnsi="黑体"/>
          <w:spacing w:val="10"/>
          <w:sz w:val="32"/>
          <w:szCs w:val="32"/>
        </w:rPr>
      </w:pPr>
    </w:p>
    <w:p w14:paraId="262247EB" w14:textId="77777777" w:rsidR="000D3075" w:rsidRDefault="000D3075" w:rsidP="000D3075">
      <w:pPr>
        <w:tabs>
          <w:tab w:val="left" w:pos="1113"/>
        </w:tabs>
        <w:spacing w:line="560" w:lineRule="exact"/>
        <w:jc w:val="center"/>
        <w:rPr>
          <w:rFonts w:ascii="方正小标宋简体" w:eastAsia="方正小标宋简体" w:hAnsi="仿宋"/>
          <w:color w:val="000000"/>
          <w:sz w:val="40"/>
          <w:szCs w:val="32"/>
        </w:rPr>
      </w:pPr>
      <w:r w:rsidRPr="004C3412">
        <w:rPr>
          <w:rFonts w:ascii="方正小标宋简体" w:eastAsia="方正小标宋简体" w:hAnsi="仿宋" w:hint="eastAsia"/>
          <w:color w:val="000000"/>
          <w:sz w:val="40"/>
          <w:szCs w:val="32"/>
        </w:rPr>
        <w:t>东南大学</w:t>
      </w:r>
      <w:r>
        <w:rPr>
          <w:rFonts w:ascii="方正小标宋简体" w:eastAsia="方正小标宋简体" w:hAnsi="仿宋" w:hint="eastAsia"/>
          <w:color w:val="000000"/>
          <w:sz w:val="40"/>
          <w:szCs w:val="32"/>
        </w:rPr>
        <w:t>第八期大学生骨干培训班</w:t>
      </w:r>
    </w:p>
    <w:p w14:paraId="0C2DDB2A" w14:textId="77777777" w:rsidR="000D3075" w:rsidRDefault="000D3075" w:rsidP="000D3075">
      <w:pPr>
        <w:tabs>
          <w:tab w:val="left" w:pos="1113"/>
        </w:tabs>
        <w:spacing w:line="560" w:lineRule="exact"/>
        <w:jc w:val="center"/>
        <w:rPr>
          <w:rFonts w:ascii="方正小标宋简体" w:eastAsia="方正小标宋简体" w:hAnsi="仿宋"/>
          <w:color w:val="000000"/>
          <w:sz w:val="40"/>
          <w:szCs w:val="32"/>
        </w:rPr>
      </w:pPr>
      <w:r>
        <w:rPr>
          <w:rFonts w:ascii="方正小标宋简体" w:eastAsia="方正小标宋简体" w:hAnsi="仿宋" w:hint="eastAsia"/>
          <w:color w:val="000000"/>
          <w:sz w:val="40"/>
          <w:szCs w:val="32"/>
        </w:rPr>
        <w:t>学员结业要求</w:t>
      </w:r>
    </w:p>
    <w:p w14:paraId="563D9719" w14:textId="77777777" w:rsidR="000D3075" w:rsidRPr="00484FFC" w:rsidRDefault="000D3075" w:rsidP="000D3075">
      <w:pPr>
        <w:spacing w:line="560" w:lineRule="exact"/>
        <w:rPr>
          <w:rFonts w:ascii="仿宋_GB2312" w:eastAsia="仿宋_GB2312" w:hAnsi="仿宋"/>
          <w:color w:val="000000"/>
          <w:sz w:val="32"/>
          <w:szCs w:val="32"/>
        </w:rPr>
      </w:pPr>
    </w:p>
    <w:p w14:paraId="13DA86CE" w14:textId="77777777" w:rsidR="000D3075" w:rsidRDefault="000D3075" w:rsidP="000D3075">
      <w:pPr>
        <w:spacing w:line="520" w:lineRule="exact"/>
        <w:ind w:firstLineChars="200" w:firstLine="640"/>
        <w:jc w:val="left"/>
        <w:rPr>
          <w:rStyle w:val="bjh-p"/>
          <w:rFonts w:ascii="仿宋_GB2312" w:eastAsia="仿宋_GB2312" w:hAnsi="Arial" w:cs="Arial"/>
          <w:b/>
          <w:bCs/>
          <w:color w:val="333333"/>
          <w:sz w:val="32"/>
          <w:szCs w:val="32"/>
          <w:lang w:eastAsia="zh-Hans"/>
        </w:rPr>
      </w:pPr>
      <w:r>
        <w:rPr>
          <w:rFonts w:ascii="黑体" w:eastAsia="黑体" w:hAnsi="黑体" w:hint="eastAsia"/>
          <w:color w:val="000000"/>
          <w:sz w:val="32"/>
          <w:szCs w:val="32"/>
        </w:rPr>
        <w:t>一、</w:t>
      </w:r>
      <w:r>
        <w:rPr>
          <w:rStyle w:val="bjh-p"/>
          <w:rFonts w:ascii="仿宋_GB2312" w:eastAsia="仿宋_GB2312" w:hAnsi="Arial" w:cs="Arial" w:hint="eastAsia"/>
          <w:b/>
          <w:bCs/>
          <w:color w:val="333333"/>
          <w:sz w:val="32"/>
          <w:szCs w:val="32"/>
          <w:lang w:eastAsia="zh-Hans"/>
        </w:rPr>
        <w:t>必选项</w:t>
      </w:r>
      <w:r>
        <w:rPr>
          <w:rStyle w:val="bjh-p"/>
          <w:rFonts w:ascii="仿宋_GB2312" w:eastAsia="仿宋_GB2312" w:hAnsi="Arial" w:cs="Arial"/>
          <w:b/>
          <w:bCs/>
          <w:color w:val="333333"/>
          <w:sz w:val="32"/>
          <w:szCs w:val="32"/>
          <w:lang w:eastAsia="zh-Hans"/>
        </w:rPr>
        <w:t>：</w:t>
      </w:r>
    </w:p>
    <w:p w14:paraId="417255D1"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rPr>
        <w:t>原则上集中理论学习不少于2周或总学时不少于8</w:t>
      </w:r>
      <w:r>
        <w:rPr>
          <w:rStyle w:val="bjh-p"/>
          <w:rFonts w:ascii="仿宋_GB2312" w:eastAsia="仿宋_GB2312" w:hAnsi="Arial" w:cs="Arial"/>
          <w:color w:val="333333"/>
          <w:sz w:val="32"/>
          <w:szCs w:val="32"/>
        </w:rPr>
        <w:t>0</w:t>
      </w:r>
      <w:r>
        <w:rPr>
          <w:rStyle w:val="bjh-p"/>
          <w:rFonts w:ascii="仿宋_GB2312" w:eastAsia="仿宋_GB2312" w:hAnsi="Arial" w:cs="Arial" w:hint="eastAsia"/>
          <w:color w:val="333333"/>
          <w:sz w:val="32"/>
          <w:szCs w:val="32"/>
        </w:rPr>
        <w:t>学时；</w:t>
      </w:r>
    </w:p>
    <w:p w14:paraId="5A53099E"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rPr>
        <w:t>2.</w:t>
      </w:r>
      <w:r>
        <w:rPr>
          <w:rStyle w:val="bjh-p"/>
          <w:rFonts w:ascii="仿宋_GB2312" w:eastAsia="仿宋_GB2312" w:hAnsi="Arial" w:cs="Arial" w:hint="eastAsia"/>
          <w:color w:val="333333"/>
          <w:sz w:val="32"/>
          <w:szCs w:val="32"/>
        </w:rPr>
        <w:t>集中培训各环节出勤率不低于9</w:t>
      </w:r>
      <w:r>
        <w:rPr>
          <w:rStyle w:val="bjh-p"/>
          <w:rFonts w:ascii="仿宋_GB2312" w:eastAsia="仿宋_GB2312" w:hAnsi="Arial" w:cs="Arial"/>
          <w:color w:val="333333"/>
          <w:sz w:val="32"/>
          <w:szCs w:val="32"/>
        </w:rPr>
        <w:t>0</w:t>
      </w:r>
      <w:r>
        <w:rPr>
          <w:rStyle w:val="bjh-p"/>
          <w:rFonts w:ascii="仿宋_GB2312" w:eastAsia="仿宋_GB2312" w:hAnsi="Arial" w:cs="Arial" w:hint="eastAsia"/>
          <w:color w:val="333333"/>
          <w:sz w:val="32"/>
          <w:szCs w:val="32"/>
        </w:rPr>
        <w:t>%；</w:t>
      </w:r>
      <w:r>
        <w:rPr>
          <w:rStyle w:val="bjh-p"/>
          <w:rFonts w:ascii="仿宋_GB2312" w:eastAsia="仿宋_GB2312" w:hAnsi="Arial" w:cs="Arial"/>
          <w:color w:val="333333"/>
          <w:sz w:val="32"/>
          <w:szCs w:val="32"/>
          <w:lang w:eastAsia="zh-Hans"/>
        </w:rPr>
        <w:t xml:space="preserve"> </w:t>
      </w:r>
    </w:p>
    <w:p w14:paraId="3EA4D24F"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2</w:t>
      </w:r>
      <w:r>
        <w:rPr>
          <w:rStyle w:val="bjh-p"/>
          <w:rFonts w:ascii="仿宋_GB2312" w:eastAsia="仿宋_GB2312" w:hAnsi="Arial" w:cs="Arial" w:hint="eastAsia"/>
          <w:color w:val="333333"/>
          <w:sz w:val="32"/>
          <w:szCs w:val="32"/>
          <w:lang w:eastAsia="zh-Hans"/>
        </w:rPr>
        <w:t>.参与“青马学员</w:t>
      </w:r>
      <w:r>
        <w:rPr>
          <w:rStyle w:val="bjh-p"/>
          <w:rFonts w:ascii="仿宋_GB2312" w:eastAsia="仿宋_GB2312" w:hAnsi="Arial" w:cs="Arial" w:hint="eastAsia"/>
          <w:color w:val="333333"/>
          <w:sz w:val="32"/>
          <w:szCs w:val="32"/>
        </w:rPr>
        <w:t>说</w:t>
      </w:r>
      <w:r>
        <w:rPr>
          <w:rStyle w:val="bjh-p"/>
          <w:rFonts w:ascii="仿宋_GB2312" w:eastAsia="仿宋_GB2312" w:hAnsi="Arial" w:cs="Arial" w:hint="eastAsia"/>
          <w:color w:val="333333"/>
          <w:sz w:val="32"/>
          <w:szCs w:val="32"/>
          <w:lang w:eastAsia="zh-Hans"/>
        </w:rPr>
        <w:t>”活动</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rPr>
        <w:t>进支部、进社区</w:t>
      </w:r>
      <w:r>
        <w:rPr>
          <w:rStyle w:val="bjh-p"/>
          <w:rFonts w:ascii="仿宋_GB2312" w:eastAsia="仿宋_GB2312" w:hAnsi="Arial" w:cs="Arial" w:hint="eastAsia"/>
          <w:color w:val="333333"/>
          <w:sz w:val="32"/>
          <w:szCs w:val="32"/>
          <w:lang w:eastAsia="zh-Hans"/>
        </w:rPr>
        <w:t>讲授党课</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团课</w:t>
      </w:r>
      <w:r>
        <w:rPr>
          <w:rStyle w:val="bjh-p"/>
          <w:rFonts w:ascii="仿宋_GB2312" w:eastAsia="仿宋_GB2312" w:hAnsi="Arial" w:cs="Arial" w:hint="eastAsia"/>
          <w:color w:val="333333"/>
          <w:sz w:val="32"/>
          <w:szCs w:val="32"/>
        </w:rPr>
        <w:t>每学期</w:t>
      </w:r>
      <w:r>
        <w:rPr>
          <w:rStyle w:val="bjh-p"/>
          <w:rFonts w:ascii="仿宋_GB2312" w:eastAsia="仿宋_GB2312" w:hAnsi="Arial" w:cs="Arial" w:hint="eastAsia"/>
          <w:color w:val="333333"/>
          <w:sz w:val="32"/>
          <w:szCs w:val="32"/>
          <w:lang w:eastAsia="zh-Hans"/>
        </w:rPr>
        <w:t>至少</w:t>
      </w: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次</w:t>
      </w:r>
      <w:r>
        <w:rPr>
          <w:rStyle w:val="bjh-p"/>
          <w:rFonts w:ascii="仿宋_GB2312" w:eastAsia="仿宋_GB2312" w:hAnsi="Arial" w:cs="Arial"/>
          <w:color w:val="333333"/>
          <w:sz w:val="32"/>
          <w:szCs w:val="32"/>
          <w:lang w:eastAsia="zh-Hans"/>
        </w:rPr>
        <w:t>；</w:t>
      </w:r>
    </w:p>
    <w:p w14:paraId="5424E75B"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.阅读至少</w:t>
      </w: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本理论书籍并撰写阅读摘要</w:t>
      </w:r>
      <w:r>
        <w:rPr>
          <w:rStyle w:val="bjh-p"/>
          <w:rFonts w:ascii="仿宋_GB2312" w:eastAsia="仿宋_GB2312" w:hAnsi="Arial" w:cs="Arial"/>
          <w:color w:val="333333"/>
          <w:sz w:val="32"/>
          <w:szCs w:val="32"/>
          <w:lang w:eastAsia="zh-Hans"/>
        </w:rPr>
        <w:t>；</w:t>
      </w:r>
    </w:p>
    <w:p w14:paraId="26CC72EA"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4</w:t>
      </w:r>
      <w:r>
        <w:rPr>
          <w:rStyle w:val="bjh-p"/>
          <w:rFonts w:ascii="仿宋_GB2312" w:eastAsia="仿宋_GB2312" w:hAnsi="Arial" w:cs="Arial" w:hint="eastAsia"/>
          <w:color w:val="333333"/>
          <w:sz w:val="32"/>
          <w:szCs w:val="32"/>
          <w:lang w:eastAsia="zh-Hans"/>
        </w:rPr>
        <w:t>.参与志愿服务活动累计至少</w:t>
      </w:r>
      <w:r>
        <w:rPr>
          <w:rStyle w:val="bjh-p"/>
          <w:rFonts w:ascii="仿宋_GB2312" w:eastAsia="仿宋_GB2312" w:hAnsi="Arial" w:cs="Arial"/>
          <w:color w:val="333333"/>
          <w:sz w:val="32"/>
          <w:szCs w:val="32"/>
          <w:lang w:eastAsia="zh-Hans"/>
        </w:rPr>
        <w:t>20</w:t>
      </w:r>
      <w:r>
        <w:rPr>
          <w:rStyle w:val="bjh-p"/>
          <w:rFonts w:ascii="仿宋_GB2312" w:eastAsia="仿宋_GB2312" w:hAnsi="Arial" w:cs="Arial" w:hint="eastAsia"/>
          <w:color w:val="333333"/>
          <w:sz w:val="32"/>
          <w:szCs w:val="32"/>
          <w:lang w:eastAsia="zh-Hans"/>
        </w:rPr>
        <w:t>个小时</w:t>
      </w:r>
      <w:r>
        <w:rPr>
          <w:rStyle w:val="bjh-p"/>
          <w:rFonts w:ascii="仿宋_GB2312" w:eastAsia="仿宋_GB2312" w:hAnsi="Arial" w:cs="Arial"/>
          <w:color w:val="333333"/>
          <w:sz w:val="32"/>
          <w:szCs w:val="32"/>
          <w:lang w:eastAsia="zh-Hans"/>
        </w:rPr>
        <w:t>；</w:t>
      </w:r>
    </w:p>
    <w:p w14:paraId="0C614138"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5</w:t>
      </w:r>
      <w:r>
        <w:rPr>
          <w:rStyle w:val="bjh-p"/>
          <w:rFonts w:ascii="仿宋_GB2312" w:eastAsia="仿宋_GB2312" w:hAnsi="Arial" w:cs="Arial" w:hint="eastAsia"/>
          <w:color w:val="333333"/>
          <w:sz w:val="32"/>
          <w:szCs w:val="32"/>
          <w:lang w:eastAsia="zh-Hans"/>
        </w:rPr>
        <w:t>.以小组形式参与社会调研并撰写报告</w:t>
      </w: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篇</w:t>
      </w:r>
      <w:r>
        <w:rPr>
          <w:rStyle w:val="bjh-p"/>
          <w:rFonts w:ascii="仿宋_GB2312" w:eastAsia="仿宋_GB2312" w:hAnsi="Arial" w:cs="Arial"/>
          <w:color w:val="333333"/>
          <w:sz w:val="32"/>
          <w:szCs w:val="32"/>
          <w:lang w:eastAsia="zh-Hans"/>
        </w:rPr>
        <w:t>；</w:t>
      </w:r>
    </w:p>
    <w:p w14:paraId="0A0FBC64"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6</w:t>
      </w:r>
      <w:r>
        <w:rPr>
          <w:rStyle w:val="bjh-p"/>
          <w:rFonts w:ascii="仿宋_GB2312" w:eastAsia="仿宋_GB2312" w:hAnsi="Arial" w:cs="Arial" w:hint="eastAsia"/>
          <w:color w:val="333333"/>
          <w:sz w:val="32"/>
          <w:szCs w:val="32"/>
          <w:lang w:eastAsia="zh-Hans"/>
        </w:rPr>
        <w:t>.参与班会</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交流研讨等活动至少</w:t>
      </w:r>
      <w:r>
        <w:rPr>
          <w:rStyle w:val="bjh-p"/>
          <w:rFonts w:ascii="仿宋_GB2312" w:eastAsia="仿宋_GB2312" w:hAnsi="Arial" w:cs="Arial"/>
          <w:color w:val="333333"/>
          <w:sz w:val="32"/>
          <w:szCs w:val="32"/>
          <w:lang w:eastAsia="zh-Hans"/>
        </w:rPr>
        <w:t>4</w:t>
      </w:r>
      <w:r>
        <w:rPr>
          <w:rStyle w:val="bjh-p"/>
          <w:rFonts w:ascii="仿宋_GB2312" w:eastAsia="仿宋_GB2312" w:hAnsi="Arial" w:cs="Arial" w:hint="eastAsia"/>
          <w:color w:val="333333"/>
          <w:sz w:val="32"/>
          <w:szCs w:val="32"/>
          <w:lang w:eastAsia="zh-Hans"/>
        </w:rPr>
        <w:t>次</w:t>
      </w:r>
      <w:r>
        <w:rPr>
          <w:rStyle w:val="bjh-p"/>
          <w:rFonts w:ascii="仿宋_GB2312" w:eastAsia="仿宋_GB2312" w:hAnsi="Arial" w:cs="Arial" w:hint="eastAsia"/>
          <w:color w:val="333333"/>
          <w:sz w:val="32"/>
          <w:szCs w:val="32"/>
        </w:rPr>
        <w:t>；</w:t>
      </w:r>
    </w:p>
    <w:p w14:paraId="18BB00E7"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hint="eastAsia"/>
          <w:color w:val="333333"/>
          <w:sz w:val="32"/>
          <w:szCs w:val="32"/>
        </w:rPr>
        <w:t>7</w:t>
      </w:r>
      <w:r>
        <w:rPr>
          <w:rStyle w:val="bjh-p"/>
          <w:rFonts w:ascii="仿宋_GB2312" w:eastAsia="仿宋_GB2312" w:hAnsi="Arial" w:cs="Arial"/>
          <w:color w:val="333333"/>
          <w:sz w:val="32"/>
          <w:szCs w:val="32"/>
        </w:rPr>
        <w:t>.</w:t>
      </w:r>
      <w:r>
        <w:rPr>
          <w:rStyle w:val="bjh-p"/>
          <w:rFonts w:ascii="仿宋_GB2312" w:eastAsia="仿宋_GB2312" w:hAnsi="Arial" w:cs="Arial" w:hint="eastAsia"/>
          <w:color w:val="333333"/>
          <w:sz w:val="32"/>
          <w:szCs w:val="32"/>
        </w:rPr>
        <w:t>本年度工作考核合格（党支部工作、团支部工作、学生组织工作等）。</w:t>
      </w:r>
    </w:p>
    <w:p w14:paraId="591E56B6" w14:textId="77777777" w:rsidR="000D3075" w:rsidRDefault="000D3075" w:rsidP="000D3075">
      <w:pPr>
        <w:spacing w:line="520" w:lineRule="exact"/>
        <w:ind w:firstLineChars="200" w:firstLine="643"/>
        <w:jc w:val="left"/>
        <w:rPr>
          <w:rStyle w:val="bjh-p"/>
          <w:rFonts w:ascii="仿宋_GB2312" w:eastAsia="仿宋_GB2312" w:hAnsi="Arial" w:cs="Arial"/>
          <w:b/>
          <w:bCs/>
          <w:color w:val="333333"/>
          <w:sz w:val="32"/>
          <w:szCs w:val="32"/>
          <w:lang w:eastAsia="zh-Hans"/>
        </w:rPr>
      </w:pPr>
      <w:r>
        <w:rPr>
          <w:rStyle w:val="bjh-p"/>
          <w:rFonts w:ascii="仿宋_GB2312" w:eastAsia="仿宋_GB2312" w:hAnsi="Arial" w:cs="Arial" w:hint="eastAsia"/>
          <w:b/>
          <w:bCs/>
          <w:color w:val="333333"/>
          <w:sz w:val="32"/>
          <w:szCs w:val="32"/>
          <w:lang w:eastAsia="zh-Hans"/>
        </w:rPr>
        <w:t>加分项</w:t>
      </w:r>
      <w:r>
        <w:rPr>
          <w:rStyle w:val="bjh-p"/>
          <w:rFonts w:ascii="仿宋_GB2312" w:eastAsia="仿宋_GB2312" w:hAnsi="Arial" w:cs="Arial"/>
          <w:b/>
          <w:bCs/>
          <w:color w:val="333333"/>
          <w:sz w:val="32"/>
          <w:szCs w:val="32"/>
          <w:lang w:eastAsia="zh-Hans"/>
        </w:rPr>
        <w:t>：</w:t>
      </w:r>
    </w:p>
    <w:p w14:paraId="7BF1782E"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.本年度取得发展激励</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获得校级以上综合奖项</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入党等政治进步</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参与上一层级青马工程培训等</w:t>
      </w:r>
      <w:r>
        <w:rPr>
          <w:rStyle w:val="bjh-p"/>
          <w:rFonts w:ascii="仿宋_GB2312" w:eastAsia="仿宋_GB2312" w:hAnsi="Arial" w:cs="Arial"/>
          <w:color w:val="333333"/>
          <w:sz w:val="32"/>
          <w:szCs w:val="32"/>
          <w:lang w:eastAsia="zh-Hans"/>
        </w:rPr>
        <w:t>）；</w:t>
      </w:r>
    </w:p>
    <w:p w14:paraId="799C6469"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hint="eastAsia"/>
          <w:color w:val="333333"/>
          <w:sz w:val="32"/>
          <w:szCs w:val="32"/>
        </w:rPr>
        <w:t>2</w:t>
      </w:r>
      <w:r>
        <w:rPr>
          <w:rStyle w:val="bjh-p"/>
          <w:rFonts w:ascii="仿宋_GB2312" w:eastAsia="仿宋_GB2312" w:hAnsi="Arial" w:cs="Arial"/>
          <w:color w:val="333333"/>
          <w:sz w:val="32"/>
          <w:szCs w:val="32"/>
        </w:rPr>
        <w:t>.</w:t>
      </w:r>
      <w:r>
        <w:rPr>
          <w:rStyle w:val="bjh-p"/>
          <w:rFonts w:ascii="仿宋_GB2312" w:eastAsia="仿宋_GB2312" w:hAnsi="Arial" w:cs="Arial" w:hint="eastAsia"/>
          <w:color w:val="333333"/>
          <w:sz w:val="32"/>
          <w:szCs w:val="32"/>
        </w:rPr>
        <w:t>以骨干身份主持特色活动获得校级立项并结项，如“领航工程”、“磐石计划”、“学生科技节”项目等。</w:t>
      </w:r>
    </w:p>
    <w:p w14:paraId="7FC4F8F7" w14:textId="77777777" w:rsidR="000D3075" w:rsidRDefault="000D3075" w:rsidP="000D3075">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2</w:t>
      </w:r>
      <w:r>
        <w:rPr>
          <w:rStyle w:val="bjh-p"/>
          <w:rFonts w:ascii="仿宋_GB2312" w:eastAsia="仿宋_GB2312" w:hAnsi="Arial" w:cs="Arial" w:hint="eastAsia"/>
          <w:color w:val="333333"/>
          <w:sz w:val="32"/>
          <w:szCs w:val="32"/>
          <w:lang w:eastAsia="zh-Hans"/>
        </w:rPr>
        <w:t>.在重大事件</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重要任务中表现突出</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如担任</w:t>
      </w:r>
      <w:r>
        <w:rPr>
          <w:rStyle w:val="bjh-p"/>
          <w:rFonts w:ascii="仿宋_GB2312" w:eastAsia="仿宋_GB2312" w:hAnsi="Arial" w:cs="Arial" w:hint="eastAsia"/>
          <w:color w:val="333333"/>
          <w:sz w:val="32"/>
          <w:szCs w:val="32"/>
        </w:rPr>
        <w:t>大型活动</w:t>
      </w:r>
      <w:r>
        <w:rPr>
          <w:rStyle w:val="bjh-p"/>
          <w:rFonts w:ascii="仿宋_GB2312" w:eastAsia="仿宋_GB2312" w:hAnsi="Arial" w:cs="Arial" w:hint="eastAsia"/>
          <w:color w:val="333333"/>
          <w:sz w:val="32"/>
          <w:szCs w:val="32"/>
          <w:lang w:eastAsia="zh-Hans"/>
        </w:rPr>
        <w:t>骨干志愿者</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在抗击疫情方面勇担重任等</w:t>
      </w:r>
      <w:r>
        <w:rPr>
          <w:rStyle w:val="bjh-p"/>
          <w:rFonts w:ascii="仿宋_GB2312" w:eastAsia="仿宋_GB2312" w:hAnsi="Arial" w:cs="Arial"/>
          <w:color w:val="333333"/>
          <w:sz w:val="32"/>
          <w:szCs w:val="32"/>
          <w:lang w:eastAsia="zh-Hans"/>
        </w:rPr>
        <w:t>）；</w:t>
      </w:r>
    </w:p>
    <w:p w14:paraId="4290206E" w14:textId="77777777" w:rsidR="000D3075" w:rsidRPr="00E26194" w:rsidRDefault="000D3075" w:rsidP="000D3075">
      <w:pPr>
        <w:spacing w:line="520" w:lineRule="exact"/>
        <w:ind w:firstLineChars="200" w:firstLine="640"/>
        <w:jc w:val="left"/>
        <w:rPr>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.毕业生赴重点地区、重大工程、重大项目、重要领域就业</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如进入选调生队伍</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获取深造机会等</w:t>
      </w:r>
      <w:r>
        <w:rPr>
          <w:rStyle w:val="bjh-p"/>
          <w:rFonts w:ascii="仿宋_GB2312" w:eastAsia="仿宋_GB2312" w:hAnsi="Arial" w:cs="Arial"/>
          <w:color w:val="333333"/>
          <w:sz w:val="32"/>
          <w:szCs w:val="32"/>
          <w:lang w:eastAsia="zh-Hans"/>
        </w:rPr>
        <w:t>）。</w:t>
      </w:r>
      <w:r>
        <w:rPr>
          <w:rFonts w:ascii="黑体" w:eastAsia="黑体" w:hAnsi="黑体"/>
          <w:b/>
          <w:color w:val="000000"/>
          <w:sz w:val="32"/>
          <w:szCs w:val="32"/>
        </w:rPr>
        <w:br w:type="page"/>
      </w:r>
    </w:p>
    <w:p w14:paraId="2E38E9D0" w14:textId="77777777" w:rsidR="000D3075" w:rsidRPr="008C1201" w:rsidRDefault="000D3075" w:rsidP="000D3075">
      <w:pPr>
        <w:spacing w:line="560" w:lineRule="exact"/>
        <w:rPr>
          <w:rFonts w:ascii="黑体" w:eastAsia="黑体" w:hAnsi="黑体"/>
          <w:b/>
          <w:color w:val="000000"/>
          <w:sz w:val="32"/>
          <w:szCs w:val="32"/>
        </w:rPr>
      </w:pPr>
      <w:r w:rsidRPr="008C1201">
        <w:rPr>
          <w:rFonts w:ascii="黑体" w:eastAsia="黑体" w:hAnsi="黑体" w:hint="eastAsia"/>
          <w:b/>
          <w:color w:val="000000"/>
          <w:sz w:val="32"/>
          <w:szCs w:val="32"/>
        </w:rPr>
        <w:lastRenderedPageBreak/>
        <w:t>附件1</w:t>
      </w:r>
      <w:r w:rsidRPr="008C1201">
        <w:rPr>
          <w:rFonts w:ascii="黑体" w:eastAsia="黑体" w:hAnsi="黑体"/>
          <w:b/>
          <w:color w:val="000000"/>
          <w:sz w:val="32"/>
          <w:szCs w:val="32"/>
        </w:rPr>
        <w:t>0.</w:t>
      </w:r>
    </w:p>
    <w:p w14:paraId="586E9FD6" w14:textId="77777777" w:rsidR="000D3075" w:rsidRDefault="000D3075" w:rsidP="000D3075">
      <w:pPr>
        <w:spacing w:line="560" w:lineRule="exact"/>
        <w:jc w:val="center"/>
        <w:rPr>
          <w:rFonts w:ascii="仿宋_GB2312" w:eastAsia="仿宋_GB2312"/>
          <w:b/>
          <w:color w:val="000000"/>
          <w:sz w:val="32"/>
          <w:szCs w:val="32"/>
        </w:rPr>
      </w:pPr>
      <w:r w:rsidRPr="00351273">
        <w:rPr>
          <w:rFonts w:ascii="仿宋_GB2312" w:eastAsia="仿宋_GB2312" w:hint="eastAsia"/>
          <w:b/>
          <w:color w:val="000000"/>
          <w:sz w:val="32"/>
          <w:szCs w:val="32"/>
        </w:rPr>
        <w:t>东南大学</w:t>
      </w:r>
      <w:r>
        <w:rPr>
          <w:rFonts w:ascii="仿宋_GB2312" w:eastAsia="仿宋_GB2312" w:hint="eastAsia"/>
          <w:b/>
          <w:color w:val="000000"/>
          <w:sz w:val="32"/>
          <w:szCs w:val="32"/>
        </w:rPr>
        <w:t>青马工程学员信息登记</w:t>
      </w:r>
      <w:r w:rsidRPr="00351273">
        <w:rPr>
          <w:rFonts w:ascii="仿宋_GB2312" w:eastAsia="仿宋_GB2312" w:hint="eastAsia"/>
          <w:b/>
          <w:color w:val="000000"/>
          <w:sz w:val="32"/>
          <w:szCs w:val="32"/>
        </w:rPr>
        <w:t>表</w:t>
      </w:r>
    </w:p>
    <w:p w14:paraId="26F6B554" w14:textId="66937927" w:rsidR="000D3075" w:rsidRPr="00B01402" w:rsidRDefault="000D3075" w:rsidP="008A7DF7">
      <w:pPr>
        <w:spacing w:line="560" w:lineRule="exact"/>
        <w:rPr>
          <w:rFonts w:ascii="仿宋_GB2312" w:eastAsia="仿宋_GB2312" w:hint="eastAsia"/>
          <w:b/>
          <w:color w:val="000000"/>
          <w:sz w:val="32"/>
          <w:szCs w:val="32"/>
        </w:rPr>
      </w:pPr>
    </w:p>
    <w:tbl>
      <w:tblPr>
        <w:tblW w:w="80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32"/>
        <w:gridCol w:w="838"/>
        <w:gridCol w:w="142"/>
        <w:gridCol w:w="863"/>
        <w:gridCol w:w="995"/>
        <w:gridCol w:w="1698"/>
        <w:gridCol w:w="851"/>
        <w:gridCol w:w="1505"/>
      </w:tblGrid>
      <w:tr w:rsidR="000D3075" w:rsidRPr="00B01402" w14:paraId="6D33C0AC" w14:textId="77777777" w:rsidTr="0000713E">
        <w:trPr>
          <w:trHeight w:val="711"/>
          <w:jc w:val="center"/>
        </w:trPr>
        <w:tc>
          <w:tcPr>
            <w:tcW w:w="1132" w:type="dxa"/>
            <w:shd w:val="clear" w:color="auto" w:fill="auto"/>
            <w:vAlign w:val="center"/>
          </w:tcPr>
          <w:p w14:paraId="61971029"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姓名</w:t>
            </w:r>
          </w:p>
        </w:tc>
        <w:tc>
          <w:tcPr>
            <w:tcW w:w="838" w:type="dxa"/>
            <w:shd w:val="clear" w:color="auto" w:fill="auto"/>
            <w:vAlign w:val="center"/>
          </w:tcPr>
          <w:p w14:paraId="7B53DB05" w14:textId="263246D5" w:rsidR="000D3075" w:rsidRPr="00B01402" w:rsidRDefault="000D3075" w:rsidP="0000713E">
            <w:pPr>
              <w:spacing w:line="560" w:lineRule="exact"/>
              <w:rPr>
                <w:rFonts w:ascii="仿宋_GB2312" w:eastAsia="仿宋_GB2312"/>
                <w:spacing w:val="15"/>
                <w:kern w:val="0"/>
                <w:sz w:val="32"/>
                <w:szCs w:val="32"/>
              </w:rPr>
            </w:pPr>
          </w:p>
        </w:tc>
        <w:tc>
          <w:tcPr>
            <w:tcW w:w="1005" w:type="dxa"/>
            <w:gridSpan w:val="2"/>
            <w:shd w:val="clear" w:color="auto" w:fill="auto"/>
            <w:vAlign w:val="center"/>
          </w:tcPr>
          <w:p w14:paraId="5B063EC2" w14:textId="77777777" w:rsidR="000D3075" w:rsidRPr="00B01402" w:rsidRDefault="000D3075" w:rsidP="0000713E">
            <w:pPr>
              <w:spacing w:line="560" w:lineRule="exact"/>
              <w:rPr>
                <w:rFonts w:ascii="仿宋_GB2312" w:eastAsia="仿宋_GB2312"/>
                <w:spacing w:val="15"/>
                <w:kern w:val="0"/>
                <w:sz w:val="32"/>
                <w:szCs w:val="32"/>
              </w:rPr>
            </w:pPr>
            <w:r w:rsidRPr="00B01402">
              <w:rPr>
                <w:rFonts w:ascii="仿宋_GB2312" w:eastAsia="仿宋_GB2312" w:hint="eastAsia"/>
                <w:spacing w:val="15"/>
                <w:kern w:val="0"/>
                <w:sz w:val="32"/>
                <w:szCs w:val="32"/>
              </w:rPr>
              <w:t>性别</w:t>
            </w:r>
          </w:p>
        </w:tc>
        <w:tc>
          <w:tcPr>
            <w:tcW w:w="995" w:type="dxa"/>
            <w:shd w:val="clear" w:color="auto" w:fill="auto"/>
            <w:vAlign w:val="center"/>
          </w:tcPr>
          <w:p w14:paraId="19A280B4" w14:textId="486E5E04" w:rsidR="000D3075" w:rsidRPr="00B01402" w:rsidRDefault="000D3075" w:rsidP="0000713E">
            <w:pPr>
              <w:spacing w:line="560" w:lineRule="exact"/>
              <w:rPr>
                <w:rFonts w:ascii="仿宋_GB2312" w:eastAsia="仿宋_GB2312"/>
                <w:spacing w:val="15"/>
                <w:kern w:val="0"/>
                <w:sz w:val="32"/>
                <w:szCs w:val="32"/>
              </w:rPr>
            </w:pPr>
          </w:p>
        </w:tc>
        <w:tc>
          <w:tcPr>
            <w:tcW w:w="1698" w:type="dxa"/>
            <w:shd w:val="clear" w:color="auto" w:fill="auto"/>
            <w:vAlign w:val="center"/>
          </w:tcPr>
          <w:p w14:paraId="0A304645"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民族</w:t>
            </w:r>
          </w:p>
        </w:tc>
        <w:tc>
          <w:tcPr>
            <w:tcW w:w="851" w:type="dxa"/>
            <w:shd w:val="clear" w:color="auto" w:fill="auto"/>
            <w:vAlign w:val="center"/>
          </w:tcPr>
          <w:p w14:paraId="7904867A" w14:textId="1666C7BB" w:rsidR="000D3075" w:rsidRPr="00B01402" w:rsidRDefault="000D3075" w:rsidP="0000713E">
            <w:pPr>
              <w:spacing w:line="560" w:lineRule="exact"/>
              <w:jc w:val="center"/>
              <w:rPr>
                <w:rFonts w:ascii="仿宋_GB2312" w:eastAsia="仿宋_GB2312"/>
                <w:spacing w:val="15"/>
                <w:kern w:val="0"/>
                <w:sz w:val="32"/>
                <w:szCs w:val="32"/>
              </w:rPr>
            </w:pPr>
          </w:p>
        </w:tc>
        <w:tc>
          <w:tcPr>
            <w:tcW w:w="1505" w:type="dxa"/>
            <w:vMerge w:val="restart"/>
            <w:shd w:val="clear" w:color="auto" w:fill="auto"/>
            <w:vAlign w:val="center"/>
          </w:tcPr>
          <w:p w14:paraId="3DA7E61D"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一寸免冠照片</w:t>
            </w:r>
          </w:p>
        </w:tc>
      </w:tr>
      <w:tr w:rsidR="000D3075" w:rsidRPr="00B01402" w14:paraId="25BC17A4" w14:textId="77777777" w:rsidTr="0000713E">
        <w:trPr>
          <w:trHeight w:val="728"/>
          <w:jc w:val="center"/>
        </w:trPr>
        <w:tc>
          <w:tcPr>
            <w:tcW w:w="1132" w:type="dxa"/>
            <w:shd w:val="clear" w:color="auto" w:fill="auto"/>
            <w:vAlign w:val="center"/>
          </w:tcPr>
          <w:p w14:paraId="75737407"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籍贯</w:t>
            </w:r>
          </w:p>
        </w:tc>
        <w:tc>
          <w:tcPr>
            <w:tcW w:w="838" w:type="dxa"/>
            <w:shd w:val="clear" w:color="auto" w:fill="auto"/>
            <w:vAlign w:val="center"/>
          </w:tcPr>
          <w:p w14:paraId="69371FF6" w14:textId="71D4225B" w:rsidR="000D3075" w:rsidRPr="00B01402" w:rsidRDefault="000D3075" w:rsidP="0000713E">
            <w:pPr>
              <w:spacing w:line="560" w:lineRule="exact"/>
              <w:rPr>
                <w:rFonts w:ascii="仿宋_GB2312" w:eastAsia="仿宋_GB2312"/>
                <w:spacing w:val="15"/>
                <w:kern w:val="0"/>
                <w:sz w:val="32"/>
                <w:szCs w:val="32"/>
              </w:rPr>
            </w:pPr>
          </w:p>
        </w:tc>
        <w:tc>
          <w:tcPr>
            <w:tcW w:w="1005" w:type="dxa"/>
            <w:gridSpan w:val="2"/>
            <w:shd w:val="clear" w:color="auto" w:fill="auto"/>
            <w:vAlign w:val="center"/>
          </w:tcPr>
          <w:p w14:paraId="02D1FE1B" w14:textId="77777777" w:rsidR="000D3075" w:rsidRPr="00B01402" w:rsidRDefault="000D3075" w:rsidP="0000713E">
            <w:pPr>
              <w:spacing w:line="560" w:lineRule="exact"/>
              <w:rPr>
                <w:rFonts w:ascii="仿宋_GB2312" w:eastAsia="仿宋_GB2312"/>
                <w:spacing w:val="15"/>
                <w:kern w:val="0"/>
                <w:sz w:val="32"/>
                <w:szCs w:val="32"/>
              </w:rPr>
            </w:pPr>
            <w:r w:rsidRPr="00B01402">
              <w:rPr>
                <w:rFonts w:ascii="仿宋_GB2312" w:eastAsia="仿宋_GB2312" w:hint="eastAsia"/>
                <w:spacing w:val="15"/>
                <w:kern w:val="0"/>
                <w:sz w:val="32"/>
                <w:szCs w:val="32"/>
              </w:rPr>
              <w:t>学号</w:t>
            </w:r>
          </w:p>
        </w:tc>
        <w:tc>
          <w:tcPr>
            <w:tcW w:w="995" w:type="dxa"/>
            <w:tcBorders>
              <w:right w:val="single" w:sz="4" w:space="0" w:color="auto"/>
            </w:tcBorders>
            <w:shd w:val="clear" w:color="auto" w:fill="auto"/>
            <w:vAlign w:val="center"/>
          </w:tcPr>
          <w:p w14:paraId="4D0E0E33" w14:textId="6C2E6BFE" w:rsidR="000D3075" w:rsidRPr="00B01402" w:rsidRDefault="000D3075" w:rsidP="0000713E">
            <w:pPr>
              <w:spacing w:line="560" w:lineRule="exact"/>
              <w:rPr>
                <w:rFonts w:ascii="仿宋_GB2312" w:eastAsia="仿宋_GB2312"/>
                <w:spacing w:val="15"/>
                <w:kern w:val="0"/>
                <w:sz w:val="32"/>
                <w:szCs w:val="32"/>
              </w:rPr>
            </w:pPr>
          </w:p>
        </w:tc>
        <w:tc>
          <w:tcPr>
            <w:tcW w:w="1698" w:type="dxa"/>
            <w:tcBorders>
              <w:left w:val="single" w:sz="4" w:space="0" w:color="auto"/>
              <w:right w:val="single" w:sz="4" w:space="0" w:color="auto"/>
            </w:tcBorders>
            <w:shd w:val="clear" w:color="auto" w:fill="auto"/>
            <w:vAlign w:val="center"/>
          </w:tcPr>
          <w:p w14:paraId="2F43A3CE"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一卡通号</w:t>
            </w:r>
          </w:p>
        </w:tc>
        <w:tc>
          <w:tcPr>
            <w:tcW w:w="851" w:type="dxa"/>
            <w:tcBorders>
              <w:left w:val="single" w:sz="4" w:space="0" w:color="auto"/>
            </w:tcBorders>
            <w:shd w:val="clear" w:color="auto" w:fill="auto"/>
            <w:vAlign w:val="center"/>
          </w:tcPr>
          <w:p w14:paraId="50EFE82E" w14:textId="750F20E8" w:rsidR="000D3075" w:rsidRPr="00B01402" w:rsidRDefault="000D3075" w:rsidP="0000713E">
            <w:pPr>
              <w:jc w:val="center"/>
              <w:rPr>
                <w:rFonts w:ascii="宋体" w:eastAsia="宋体" w:hAnsi="宋体"/>
                <w:spacing w:val="15"/>
                <w:kern w:val="0"/>
                <w:szCs w:val="21"/>
              </w:rPr>
            </w:pPr>
          </w:p>
        </w:tc>
        <w:tc>
          <w:tcPr>
            <w:tcW w:w="1505" w:type="dxa"/>
            <w:vMerge/>
            <w:shd w:val="clear" w:color="auto" w:fill="auto"/>
            <w:vAlign w:val="center"/>
          </w:tcPr>
          <w:p w14:paraId="1EAB1E74" w14:textId="77777777" w:rsidR="000D3075" w:rsidRPr="00B01402" w:rsidRDefault="000D3075" w:rsidP="0000713E">
            <w:pPr>
              <w:spacing w:line="560" w:lineRule="exact"/>
              <w:rPr>
                <w:rFonts w:ascii="仿宋_GB2312" w:eastAsia="仿宋_GB2312"/>
                <w:spacing w:val="15"/>
                <w:kern w:val="0"/>
                <w:sz w:val="32"/>
                <w:szCs w:val="32"/>
              </w:rPr>
            </w:pPr>
          </w:p>
        </w:tc>
      </w:tr>
      <w:tr w:rsidR="000D3075" w:rsidRPr="00B01402" w14:paraId="636880F0" w14:textId="77777777" w:rsidTr="0000713E">
        <w:trPr>
          <w:trHeight w:val="728"/>
          <w:jc w:val="center"/>
        </w:trPr>
        <w:tc>
          <w:tcPr>
            <w:tcW w:w="1132"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BE3BDB4"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推荐单位</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1750A" w14:textId="7236FA1C" w:rsidR="000D3075" w:rsidRPr="00B01402" w:rsidRDefault="000D3075" w:rsidP="0000713E">
            <w:pPr>
              <w:spacing w:line="560" w:lineRule="exact"/>
              <w:rPr>
                <w:rFonts w:ascii="宋体" w:eastAsia="宋体" w:hAnsi="宋体"/>
                <w:spacing w:val="15"/>
                <w:kern w:val="0"/>
                <w:szCs w:val="21"/>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C23C186" w14:textId="77777777" w:rsidR="000D3075" w:rsidRPr="00B01402" w:rsidRDefault="000D3075" w:rsidP="0000713E">
            <w:pPr>
              <w:spacing w:line="560" w:lineRule="exact"/>
              <w:rPr>
                <w:rFonts w:ascii="仿宋_GB2312" w:eastAsia="仿宋_GB2312"/>
                <w:spacing w:val="15"/>
                <w:kern w:val="0"/>
                <w:sz w:val="32"/>
                <w:szCs w:val="32"/>
              </w:rPr>
            </w:pPr>
            <w:r w:rsidRPr="00B01402">
              <w:rPr>
                <w:rFonts w:ascii="仿宋_GB2312" w:eastAsia="仿宋_GB2312" w:hint="eastAsia"/>
                <w:spacing w:val="15"/>
                <w:kern w:val="0"/>
                <w:sz w:val="32"/>
                <w:szCs w:val="32"/>
              </w:rPr>
              <w:t>当前学历</w:t>
            </w:r>
          </w:p>
        </w:tc>
        <w:tc>
          <w:tcPr>
            <w:tcW w:w="995" w:type="dxa"/>
            <w:tcBorders>
              <w:top w:val="single" w:sz="6" w:space="0" w:color="000000"/>
              <w:left w:val="single" w:sz="6" w:space="0" w:color="000000"/>
              <w:bottom w:val="single" w:sz="6" w:space="0" w:color="000000"/>
              <w:right w:val="single" w:sz="4" w:space="0" w:color="auto"/>
            </w:tcBorders>
            <w:shd w:val="clear" w:color="auto" w:fill="auto"/>
            <w:vAlign w:val="center"/>
          </w:tcPr>
          <w:p w14:paraId="52C3F0B2"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□本科</w:t>
            </w:r>
          </w:p>
          <w:p w14:paraId="41F5AD4A"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□硕士</w:t>
            </w:r>
          </w:p>
          <w:p w14:paraId="0905B472"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□博士</w:t>
            </w:r>
          </w:p>
        </w:tc>
        <w:tc>
          <w:tcPr>
            <w:tcW w:w="1698" w:type="dxa"/>
            <w:tcBorders>
              <w:top w:val="single" w:sz="6" w:space="0" w:color="000000"/>
              <w:left w:val="single" w:sz="4" w:space="0" w:color="auto"/>
              <w:bottom w:val="single" w:sz="6" w:space="0" w:color="000000"/>
              <w:right w:val="single" w:sz="4" w:space="0" w:color="auto"/>
            </w:tcBorders>
            <w:shd w:val="clear" w:color="auto" w:fill="auto"/>
            <w:vAlign w:val="center"/>
          </w:tcPr>
          <w:p w14:paraId="3AE8349C"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年级</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14:paraId="79370B2D" w14:textId="076D98DC" w:rsidR="000D3075" w:rsidRPr="00B01402" w:rsidRDefault="000D3075" w:rsidP="0000713E">
            <w:pPr>
              <w:jc w:val="center"/>
              <w:rPr>
                <w:rFonts w:ascii="宋体" w:eastAsia="宋体" w:hAnsi="宋体"/>
                <w:spacing w:val="15"/>
                <w:kern w:val="0"/>
                <w:szCs w:val="21"/>
              </w:rPr>
            </w:pPr>
          </w:p>
        </w:tc>
        <w:tc>
          <w:tcPr>
            <w:tcW w:w="1505" w:type="dxa"/>
            <w:vMerge/>
            <w:shd w:val="clear" w:color="auto" w:fill="auto"/>
            <w:vAlign w:val="center"/>
          </w:tcPr>
          <w:p w14:paraId="4FB4BAA1" w14:textId="77777777" w:rsidR="000D3075" w:rsidRPr="00B01402" w:rsidRDefault="000D3075" w:rsidP="0000713E">
            <w:pPr>
              <w:spacing w:line="560" w:lineRule="exact"/>
              <w:rPr>
                <w:rFonts w:ascii="仿宋_GB2312" w:eastAsia="仿宋_GB2312"/>
                <w:spacing w:val="15"/>
                <w:kern w:val="0"/>
                <w:sz w:val="32"/>
                <w:szCs w:val="32"/>
              </w:rPr>
            </w:pPr>
          </w:p>
        </w:tc>
      </w:tr>
      <w:tr w:rsidR="000D3075" w:rsidRPr="00B01402" w14:paraId="022FF1D7" w14:textId="77777777" w:rsidTr="0000713E">
        <w:trPr>
          <w:trHeight w:val="728"/>
          <w:jc w:val="center"/>
        </w:trPr>
        <w:tc>
          <w:tcPr>
            <w:tcW w:w="1132" w:type="dxa"/>
            <w:shd w:val="clear" w:color="auto" w:fill="auto"/>
            <w:vAlign w:val="center"/>
          </w:tcPr>
          <w:p w14:paraId="3B2757D8"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常住校区</w:t>
            </w:r>
          </w:p>
        </w:tc>
        <w:tc>
          <w:tcPr>
            <w:tcW w:w="838" w:type="dxa"/>
            <w:shd w:val="clear" w:color="auto" w:fill="auto"/>
            <w:vAlign w:val="center"/>
          </w:tcPr>
          <w:p w14:paraId="6F61DF72"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□丁家桥</w:t>
            </w:r>
          </w:p>
          <w:p w14:paraId="18C5FA6C"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□四牌楼□九龙湖</w:t>
            </w:r>
          </w:p>
        </w:tc>
        <w:tc>
          <w:tcPr>
            <w:tcW w:w="1005" w:type="dxa"/>
            <w:gridSpan w:val="2"/>
            <w:shd w:val="clear" w:color="auto" w:fill="auto"/>
            <w:vAlign w:val="center"/>
          </w:tcPr>
          <w:p w14:paraId="7E24CB2F"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 w:val="32"/>
                <w:szCs w:val="32"/>
              </w:rPr>
              <w:t>手机号码</w:t>
            </w:r>
          </w:p>
        </w:tc>
        <w:tc>
          <w:tcPr>
            <w:tcW w:w="995" w:type="dxa"/>
            <w:tcBorders>
              <w:right w:val="single" w:sz="4" w:space="0" w:color="auto"/>
            </w:tcBorders>
            <w:shd w:val="clear" w:color="auto" w:fill="auto"/>
            <w:vAlign w:val="center"/>
          </w:tcPr>
          <w:p w14:paraId="6493D4FD" w14:textId="6AB81670" w:rsidR="000D3075" w:rsidRPr="00B01402" w:rsidRDefault="000D3075" w:rsidP="0000713E">
            <w:pPr>
              <w:spacing w:line="560" w:lineRule="exact"/>
              <w:rPr>
                <w:rFonts w:ascii="宋体" w:eastAsia="宋体" w:hAnsi="宋体"/>
                <w:spacing w:val="15"/>
                <w:kern w:val="0"/>
                <w:szCs w:val="21"/>
              </w:rPr>
            </w:pPr>
          </w:p>
        </w:tc>
        <w:tc>
          <w:tcPr>
            <w:tcW w:w="1698" w:type="dxa"/>
            <w:tcBorders>
              <w:left w:val="single" w:sz="4" w:space="0" w:color="auto"/>
              <w:right w:val="single" w:sz="4" w:space="0" w:color="auto"/>
            </w:tcBorders>
            <w:shd w:val="clear" w:color="auto" w:fill="auto"/>
            <w:vAlign w:val="center"/>
          </w:tcPr>
          <w:p w14:paraId="165EE520"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身份证号</w:t>
            </w:r>
          </w:p>
        </w:tc>
        <w:tc>
          <w:tcPr>
            <w:tcW w:w="851" w:type="dxa"/>
            <w:tcBorders>
              <w:left w:val="single" w:sz="4" w:space="0" w:color="auto"/>
            </w:tcBorders>
            <w:shd w:val="clear" w:color="auto" w:fill="auto"/>
            <w:vAlign w:val="center"/>
          </w:tcPr>
          <w:p w14:paraId="5188AFBA" w14:textId="77777777" w:rsidR="000D3075" w:rsidRPr="00B01402" w:rsidRDefault="000D3075" w:rsidP="0000713E">
            <w:pPr>
              <w:jc w:val="center"/>
              <w:rPr>
                <w:rFonts w:ascii="宋体" w:eastAsia="宋体" w:hAnsi="宋体"/>
                <w:spacing w:val="15"/>
                <w:kern w:val="0"/>
                <w:szCs w:val="21"/>
              </w:rPr>
            </w:pPr>
            <w:r w:rsidRPr="00B01402">
              <w:rPr>
                <w:rFonts w:ascii="宋体" w:eastAsia="宋体" w:hAnsi="宋体" w:hint="eastAsia"/>
                <w:szCs w:val="21"/>
              </w:rPr>
              <w:t>用于购买保险，务必准确填写</w:t>
            </w:r>
          </w:p>
        </w:tc>
        <w:tc>
          <w:tcPr>
            <w:tcW w:w="1505" w:type="dxa"/>
            <w:vMerge/>
            <w:shd w:val="clear" w:color="auto" w:fill="auto"/>
            <w:vAlign w:val="center"/>
          </w:tcPr>
          <w:p w14:paraId="03CA47C5" w14:textId="77777777" w:rsidR="000D3075" w:rsidRPr="00B01402" w:rsidRDefault="000D3075" w:rsidP="0000713E">
            <w:pPr>
              <w:spacing w:line="560" w:lineRule="exact"/>
              <w:rPr>
                <w:rFonts w:ascii="仿宋_GB2312" w:eastAsia="仿宋_GB2312"/>
                <w:spacing w:val="15"/>
                <w:kern w:val="0"/>
                <w:sz w:val="32"/>
                <w:szCs w:val="32"/>
              </w:rPr>
            </w:pPr>
          </w:p>
        </w:tc>
      </w:tr>
      <w:tr w:rsidR="000D3075" w:rsidRPr="00B01402" w14:paraId="0F84AF74" w14:textId="77777777" w:rsidTr="0000713E">
        <w:trPr>
          <w:trHeight w:val="728"/>
          <w:jc w:val="center"/>
        </w:trPr>
        <w:tc>
          <w:tcPr>
            <w:tcW w:w="2112" w:type="dxa"/>
            <w:gridSpan w:val="3"/>
            <w:tcBorders>
              <w:right w:val="single" w:sz="4" w:space="0" w:color="auto"/>
            </w:tcBorders>
            <w:shd w:val="clear" w:color="auto" w:fill="auto"/>
            <w:vAlign w:val="center"/>
          </w:tcPr>
          <w:p w14:paraId="13119A24" w14:textId="77777777" w:rsidR="000D3075" w:rsidRPr="00B01402" w:rsidRDefault="000D3075" w:rsidP="0000713E">
            <w:pPr>
              <w:spacing w:line="560" w:lineRule="exact"/>
              <w:rPr>
                <w:rFonts w:ascii="宋体" w:eastAsia="宋体" w:hAnsi="宋体"/>
                <w:spacing w:val="15"/>
                <w:kern w:val="0"/>
                <w:szCs w:val="21"/>
              </w:rPr>
            </w:pPr>
            <w:r w:rsidRPr="00B01402">
              <w:rPr>
                <w:rFonts w:ascii="仿宋_GB2312" w:eastAsia="仿宋_GB2312" w:hint="eastAsia"/>
                <w:spacing w:val="15"/>
                <w:kern w:val="0"/>
                <w:sz w:val="32"/>
                <w:szCs w:val="32"/>
              </w:rPr>
              <w:t>上一年度民主评议结果</w:t>
            </w:r>
          </w:p>
        </w:tc>
        <w:tc>
          <w:tcPr>
            <w:tcW w:w="1858" w:type="dxa"/>
            <w:gridSpan w:val="2"/>
            <w:tcBorders>
              <w:right w:val="single" w:sz="4" w:space="0" w:color="auto"/>
            </w:tcBorders>
            <w:shd w:val="clear" w:color="auto" w:fill="auto"/>
            <w:vAlign w:val="center"/>
          </w:tcPr>
          <w:p w14:paraId="2552FFB1"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填写说明</w:t>
            </w:r>
            <w:r>
              <w:rPr>
                <w:rFonts w:ascii="宋体" w:eastAsia="宋体" w:hAnsi="宋体" w:hint="eastAsia"/>
                <w:spacing w:val="15"/>
                <w:kern w:val="0"/>
                <w:szCs w:val="21"/>
              </w:rPr>
              <w:t>：</w:t>
            </w:r>
            <w:r w:rsidRPr="00B01402">
              <w:rPr>
                <w:rFonts w:ascii="宋体" w:eastAsia="宋体" w:hAnsi="宋体" w:hint="eastAsia"/>
                <w:spacing w:val="15"/>
                <w:kern w:val="0"/>
                <w:szCs w:val="21"/>
              </w:rPr>
              <w:t>优秀/合格</w:t>
            </w:r>
          </w:p>
        </w:tc>
        <w:tc>
          <w:tcPr>
            <w:tcW w:w="1698" w:type="dxa"/>
            <w:tcBorders>
              <w:left w:val="single" w:sz="4" w:space="0" w:color="auto"/>
              <w:right w:val="single" w:sz="4" w:space="0" w:color="auto"/>
            </w:tcBorders>
            <w:shd w:val="clear" w:color="auto" w:fill="auto"/>
            <w:vAlign w:val="center"/>
          </w:tcPr>
          <w:p w14:paraId="7C27EE02"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已完成</w:t>
            </w:r>
            <w:r>
              <w:rPr>
                <w:rFonts w:ascii="仿宋_GB2312" w:eastAsia="仿宋_GB2312" w:hint="eastAsia"/>
                <w:spacing w:val="15"/>
                <w:kern w:val="0"/>
                <w:sz w:val="32"/>
                <w:szCs w:val="32"/>
              </w:rPr>
              <w:t>思政</w:t>
            </w:r>
            <w:r w:rsidRPr="00B01402">
              <w:rPr>
                <w:rFonts w:ascii="仿宋_GB2312" w:eastAsia="仿宋_GB2312" w:hint="eastAsia"/>
                <w:spacing w:val="15"/>
                <w:kern w:val="0"/>
                <w:sz w:val="32"/>
                <w:szCs w:val="32"/>
              </w:rPr>
              <w:t>课程及成绩</w:t>
            </w:r>
          </w:p>
        </w:tc>
        <w:tc>
          <w:tcPr>
            <w:tcW w:w="2356" w:type="dxa"/>
            <w:gridSpan w:val="2"/>
            <w:tcBorders>
              <w:left w:val="single" w:sz="4" w:space="0" w:color="auto"/>
            </w:tcBorders>
            <w:shd w:val="clear" w:color="auto" w:fill="auto"/>
            <w:vAlign w:val="center"/>
          </w:tcPr>
          <w:p w14:paraId="22E2B239"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填写说明，如：</w:t>
            </w:r>
          </w:p>
          <w:p w14:paraId="6DDBF2F8" w14:textId="77777777" w:rsidR="000D3075" w:rsidRPr="00B01402" w:rsidRDefault="000D3075" w:rsidP="0000713E">
            <w:pPr>
              <w:rPr>
                <w:rFonts w:ascii="宋体" w:eastAsia="宋体" w:hAnsi="宋体"/>
                <w:spacing w:val="15"/>
                <w:kern w:val="0"/>
                <w:szCs w:val="21"/>
              </w:rPr>
            </w:pPr>
            <w:r w:rsidRPr="00B01402">
              <w:rPr>
                <w:rFonts w:ascii="宋体" w:eastAsia="宋体" w:hAnsi="宋体" w:hint="eastAsia"/>
                <w:spacing w:val="15"/>
                <w:kern w:val="0"/>
                <w:szCs w:val="21"/>
              </w:rPr>
              <w:t xml:space="preserve">思想道德与法治 </w:t>
            </w:r>
            <w:r w:rsidRPr="00B01402">
              <w:rPr>
                <w:rFonts w:ascii="宋体" w:eastAsia="宋体" w:hAnsi="宋体"/>
                <w:spacing w:val="15"/>
                <w:kern w:val="0"/>
                <w:szCs w:val="21"/>
              </w:rPr>
              <w:t>98</w:t>
            </w:r>
          </w:p>
          <w:p w14:paraId="2A051220" w14:textId="77777777" w:rsidR="000D3075" w:rsidRPr="00B01402" w:rsidRDefault="000D3075" w:rsidP="0000713E">
            <w:pPr>
              <w:rPr>
                <w:rFonts w:ascii="宋体" w:eastAsia="宋体" w:hAnsi="宋体"/>
                <w:spacing w:val="15"/>
                <w:kern w:val="0"/>
                <w:szCs w:val="21"/>
              </w:rPr>
            </w:pPr>
            <w:r w:rsidRPr="00B01402">
              <w:rPr>
                <w:rFonts w:ascii="宋体" w:eastAsia="宋体" w:hAnsi="宋体" w:hint="eastAsia"/>
                <w:spacing w:val="15"/>
                <w:kern w:val="0"/>
                <w:szCs w:val="21"/>
              </w:rPr>
              <w:t xml:space="preserve">中国近代史纲要 </w:t>
            </w:r>
            <w:r w:rsidRPr="00B01402">
              <w:rPr>
                <w:rFonts w:ascii="宋体" w:eastAsia="宋体" w:hAnsi="宋体"/>
                <w:spacing w:val="15"/>
                <w:kern w:val="0"/>
                <w:szCs w:val="21"/>
              </w:rPr>
              <w:t>9</w:t>
            </w:r>
            <w:r w:rsidRPr="00B01402">
              <w:rPr>
                <w:rFonts w:ascii="宋体" w:eastAsia="宋体" w:hAnsi="宋体" w:hint="eastAsia"/>
                <w:spacing w:val="15"/>
                <w:kern w:val="0"/>
                <w:szCs w:val="21"/>
              </w:rPr>
              <w:t xml:space="preserve">毛泽东思想概论 </w:t>
            </w:r>
            <w:r w:rsidRPr="00B01402">
              <w:rPr>
                <w:rFonts w:ascii="宋体" w:eastAsia="宋体" w:hAnsi="宋体"/>
                <w:spacing w:val="15"/>
                <w:kern w:val="0"/>
                <w:szCs w:val="21"/>
              </w:rPr>
              <w:t>95</w:t>
            </w:r>
          </w:p>
          <w:p w14:paraId="1F951D2F" w14:textId="77777777" w:rsidR="000D3075" w:rsidRPr="00B01402" w:rsidRDefault="000D3075" w:rsidP="0000713E">
            <w:pPr>
              <w:rPr>
                <w:rFonts w:ascii="宋体" w:eastAsia="宋体" w:hAnsi="宋体"/>
                <w:spacing w:val="15"/>
                <w:kern w:val="0"/>
                <w:szCs w:val="21"/>
              </w:rPr>
            </w:pPr>
            <w:r w:rsidRPr="00B01402">
              <w:rPr>
                <w:rFonts w:ascii="宋体" w:eastAsia="宋体" w:hAnsi="宋体" w:hint="eastAsia"/>
                <w:spacing w:val="15"/>
                <w:kern w:val="0"/>
                <w:szCs w:val="21"/>
              </w:rPr>
              <w:t>马克思主义基本原理9</w:t>
            </w:r>
            <w:r w:rsidRPr="00B01402">
              <w:rPr>
                <w:rFonts w:ascii="宋体" w:eastAsia="宋体" w:hAnsi="宋体"/>
                <w:spacing w:val="15"/>
                <w:kern w:val="0"/>
                <w:szCs w:val="21"/>
              </w:rPr>
              <w:t>2</w:t>
            </w:r>
          </w:p>
          <w:p w14:paraId="368D5975" w14:textId="77777777" w:rsidR="000D3075" w:rsidRDefault="000D3075" w:rsidP="0000713E">
            <w:pPr>
              <w:rPr>
                <w:rFonts w:ascii="宋体" w:eastAsia="宋体" w:hAnsi="宋体"/>
                <w:spacing w:val="15"/>
                <w:kern w:val="0"/>
                <w:szCs w:val="21"/>
              </w:rPr>
            </w:pPr>
            <w:r w:rsidRPr="00B01402">
              <w:rPr>
                <w:rFonts w:ascii="宋体" w:eastAsia="宋体" w:hAnsi="宋体" w:hint="eastAsia"/>
                <w:spacing w:val="15"/>
                <w:kern w:val="0"/>
                <w:szCs w:val="21"/>
              </w:rPr>
              <w:t xml:space="preserve">形势与政策 </w:t>
            </w:r>
            <w:r w:rsidRPr="00B01402">
              <w:rPr>
                <w:rFonts w:ascii="宋体" w:eastAsia="宋体" w:hAnsi="宋体"/>
                <w:spacing w:val="15"/>
                <w:kern w:val="0"/>
                <w:szCs w:val="21"/>
              </w:rPr>
              <w:t>94</w:t>
            </w:r>
          </w:p>
          <w:p w14:paraId="67ADBEFC" w14:textId="77777777" w:rsidR="000D3075" w:rsidRPr="00B01402" w:rsidRDefault="000D3075" w:rsidP="0000713E">
            <w:pPr>
              <w:rPr>
                <w:rFonts w:ascii="宋体" w:eastAsia="宋体" w:hAnsi="宋体"/>
                <w:spacing w:val="15"/>
                <w:kern w:val="0"/>
                <w:szCs w:val="21"/>
              </w:rPr>
            </w:pPr>
            <w:r>
              <w:rPr>
                <w:rFonts w:ascii="宋体" w:eastAsia="宋体" w:hAnsi="宋体" w:hint="eastAsia"/>
                <w:spacing w:val="15"/>
                <w:kern w:val="0"/>
                <w:szCs w:val="21"/>
              </w:rPr>
              <w:t>其他</w:t>
            </w:r>
          </w:p>
        </w:tc>
      </w:tr>
      <w:tr w:rsidR="000D3075" w:rsidRPr="00B01402" w14:paraId="384AD360" w14:textId="77777777" w:rsidTr="0000713E">
        <w:trPr>
          <w:trHeight w:val="728"/>
          <w:jc w:val="center"/>
        </w:trPr>
        <w:tc>
          <w:tcPr>
            <w:tcW w:w="1132" w:type="dxa"/>
            <w:shd w:val="clear" w:color="auto" w:fill="auto"/>
            <w:vAlign w:val="center"/>
          </w:tcPr>
          <w:p w14:paraId="704BA9D0"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政治面貌</w:t>
            </w:r>
          </w:p>
        </w:tc>
        <w:tc>
          <w:tcPr>
            <w:tcW w:w="2838" w:type="dxa"/>
            <w:gridSpan w:val="4"/>
            <w:tcBorders>
              <w:right w:val="single" w:sz="4" w:space="0" w:color="auto"/>
            </w:tcBorders>
            <w:shd w:val="clear" w:color="auto" w:fill="auto"/>
            <w:vAlign w:val="center"/>
          </w:tcPr>
          <w:p w14:paraId="21BE8501" w14:textId="77777777" w:rsidR="000D3075" w:rsidRPr="00B01402" w:rsidRDefault="000D3075" w:rsidP="0000713E">
            <w:pPr>
              <w:spacing w:line="560" w:lineRule="exact"/>
              <w:rPr>
                <w:rFonts w:ascii="宋体" w:eastAsia="宋体" w:hAnsi="宋体"/>
                <w:spacing w:val="15"/>
                <w:kern w:val="0"/>
                <w:szCs w:val="21"/>
              </w:rPr>
            </w:pPr>
            <w:r w:rsidRPr="00B01402">
              <w:rPr>
                <w:rFonts w:ascii="宋体" w:eastAsia="宋体" w:hAnsi="宋体" w:hint="eastAsia"/>
                <w:spacing w:val="15"/>
                <w:kern w:val="0"/>
                <w:szCs w:val="21"/>
              </w:rPr>
              <w:t>生成</w:t>
            </w:r>
          </w:p>
        </w:tc>
        <w:tc>
          <w:tcPr>
            <w:tcW w:w="1698" w:type="dxa"/>
            <w:tcBorders>
              <w:left w:val="single" w:sz="4" w:space="0" w:color="auto"/>
              <w:right w:val="single" w:sz="4" w:space="0" w:color="auto"/>
            </w:tcBorders>
            <w:shd w:val="clear" w:color="auto" w:fill="auto"/>
            <w:vAlign w:val="center"/>
          </w:tcPr>
          <w:p w14:paraId="25013555" w14:textId="77777777" w:rsidR="000D3075" w:rsidRPr="00B01402" w:rsidRDefault="000D3075" w:rsidP="0000713E">
            <w:pPr>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成绩排名</w:t>
            </w:r>
          </w:p>
        </w:tc>
        <w:tc>
          <w:tcPr>
            <w:tcW w:w="2356" w:type="dxa"/>
            <w:gridSpan w:val="2"/>
            <w:tcBorders>
              <w:left w:val="single" w:sz="4" w:space="0" w:color="auto"/>
            </w:tcBorders>
            <w:shd w:val="clear" w:color="auto" w:fill="auto"/>
            <w:vAlign w:val="center"/>
          </w:tcPr>
          <w:p w14:paraId="3A67B9AC" w14:textId="77777777" w:rsidR="000D3075" w:rsidRPr="00B01402" w:rsidRDefault="000D3075" w:rsidP="0000713E">
            <w:pPr>
              <w:spacing w:line="560" w:lineRule="exact"/>
              <w:rPr>
                <w:rFonts w:ascii="仿宋_GB2312" w:eastAsia="仿宋_GB2312"/>
                <w:spacing w:val="15"/>
                <w:kern w:val="0"/>
                <w:sz w:val="32"/>
                <w:szCs w:val="32"/>
              </w:rPr>
            </w:pPr>
            <w:r w:rsidRPr="00B01402">
              <w:rPr>
                <w:rFonts w:ascii="宋体" w:eastAsia="宋体" w:hAnsi="宋体" w:hint="eastAsia"/>
                <w:spacing w:val="15"/>
                <w:kern w:val="0"/>
                <w:szCs w:val="21"/>
              </w:rPr>
              <w:t>填写说明1</w:t>
            </w:r>
            <w:r w:rsidRPr="00B01402">
              <w:rPr>
                <w:rFonts w:ascii="宋体" w:eastAsia="宋体" w:hAnsi="宋体"/>
                <w:spacing w:val="15"/>
                <w:kern w:val="0"/>
                <w:szCs w:val="21"/>
              </w:rPr>
              <w:t>/30</w:t>
            </w:r>
            <w:r w:rsidRPr="00B01402">
              <w:rPr>
                <w:rFonts w:ascii="仿宋_GB2312" w:eastAsia="仿宋_GB2312"/>
                <w:spacing w:val="15"/>
                <w:kern w:val="0"/>
                <w:sz w:val="32"/>
                <w:szCs w:val="32"/>
              </w:rPr>
              <w:t xml:space="preserve"> </w:t>
            </w:r>
          </w:p>
        </w:tc>
      </w:tr>
      <w:tr w:rsidR="000D3075" w:rsidRPr="00B01402" w14:paraId="64D0BA36" w14:textId="77777777" w:rsidTr="0000713E">
        <w:trPr>
          <w:trHeight w:val="1494"/>
          <w:jc w:val="center"/>
        </w:trPr>
        <w:tc>
          <w:tcPr>
            <w:tcW w:w="1132" w:type="dxa"/>
            <w:shd w:val="clear" w:color="auto" w:fill="auto"/>
            <w:vAlign w:val="center"/>
          </w:tcPr>
          <w:p w14:paraId="299BE630"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补充说明</w:t>
            </w:r>
          </w:p>
        </w:tc>
        <w:tc>
          <w:tcPr>
            <w:tcW w:w="6892" w:type="dxa"/>
            <w:gridSpan w:val="7"/>
            <w:shd w:val="clear" w:color="auto" w:fill="auto"/>
            <w:vAlign w:val="center"/>
          </w:tcPr>
          <w:p w14:paraId="5CDA90E2"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系统勾选单选：</w:t>
            </w:r>
          </w:p>
          <w:p w14:paraId="47F518F3"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□已是中共党员或预备党员</w:t>
            </w:r>
          </w:p>
          <w:p w14:paraId="20CAFCDE"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□已确定为入党积极分子</w:t>
            </w:r>
          </w:p>
          <w:p w14:paraId="26539B47"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□已提交入党申请书</w:t>
            </w:r>
          </w:p>
          <w:p w14:paraId="7078C955" w14:textId="77777777" w:rsidR="000D3075" w:rsidRPr="00B01402" w:rsidRDefault="000D3075" w:rsidP="0000713E">
            <w:pPr>
              <w:widowControl/>
              <w:rPr>
                <w:rFonts w:ascii="仿宋_GB2312" w:eastAsia="仿宋_GB2312"/>
                <w:spacing w:val="15"/>
                <w:kern w:val="0"/>
                <w:sz w:val="32"/>
                <w:szCs w:val="32"/>
              </w:rPr>
            </w:pPr>
            <w:r w:rsidRPr="00B01402">
              <w:rPr>
                <w:rFonts w:ascii="仿宋_GB2312" w:eastAsia="仿宋_GB2312" w:hint="eastAsia"/>
                <w:spacing w:val="15"/>
                <w:kern w:val="0"/>
                <w:szCs w:val="21"/>
              </w:rPr>
              <w:t>□未提交入党申请书</w:t>
            </w:r>
          </w:p>
        </w:tc>
      </w:tr>
      <w:tr w:rsidR="000D3075" w:rsidRPr="00B01402" w14:paraId="062F2729" w14:textId="77777777" w:rsidTr="0000713E">
        <w:trPr>
          <w:trHeight w:val="1494"/>
          <w:jc w:val="center"/>
        </w:trPr>
        <w:tc>
          <w:tcPr>
            <w:tcW w:w="1132" w:type="dxa"/>
            <w:shd w:val="clear" w:color="auto" w:fill="auto"/>
            <w:vAlign w:val="center"/>
          </w:tcPr>
          <w:p w14:paraId="36849F08"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推荐类别</w:t>
            </w:r>
          </w:p>
        </w:tc>
        <w:tc>
          <w:tcPr>
            <w:tcW w:w="6892" w:type="dxa"/>
            <w:gridSpan w:val="7"/>
            <w:shd w:val="clear" w:color="auto" w:fill="auto"/>
            <w:vAlign w:val="center"/>
          </w:tcPr>
          <w:p w14:paraId="18D5C196"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系统勾选：单选</w:t>
            </w:r>
          </w:p>
          <w:p w14:paraId="5B705C80"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□本科学生党支部骨干</w:t>
            </w:r>
          </w:p>
          <w:p w14:paraId="00997F82"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□研究生党支部骨干</w:t>
            </w:r>
          </w:p>
          <w:p w14:paraId="1BBD4C03"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□学院团委学生兼职副书记</w:t>
            </w:r>
          </w:p>
          <w:p w14:paraId="4819C1E4"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□学生团支部书记</w:t>
            </w:r>
          </w:p>
          <w:p w14:paraId="1F303304"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lastRenderedPageBreak/>
              <w:t>□校学生会主席团</w:t>
            </w:r>
          </w:p>
          <w:p w14:paraId="1721E0E5"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□学院学生会主席团</w:t>
            </w:r>
          </w:p>
          <w:p w14:paraId="09BD6CC3"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□校研究生会主席团</w:t>
            </w:r>
          </w:p>
          <w:p w14:paraId="430237D3"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□学院研究生会主席团</w:t>
            </w:r>
          </w:p>
          <w:p w14:paraId="47248254"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□基层服务和乡村振兴人才</w:t>
            </w:r>
          </w:p>
          <w:p w14:paraId="5EA8A0D6"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□校团委部门骨干</w:t>
            </w:r>
          </w:p>
        </w:tc>
      </w:tr>
      <w:tr w:rsidR="000D3075" w:rsidRPr="00B01402" w14:paraId="7BA72820" w14:textId="77777777" w:rsidTr="0000713E">
        <w:trPr>
          <w:trHeight w:val="1172"/>
          <w:jc w:val="center"/>
        </w:trPr>
        <w:tc>
          <w:tcPr>
            <w:tcW w:w="1132" w:type="dxa"/>
            <w:shd w:val="clear" w:color="auto" w:fill="auto"/>
            <w:vAlign w:val="center"/>
          </w:tcPr>
          <w:p w14:paraId="59FDF535"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历任职务</w:t>
            </w:r>
          </w:p>
        </w:tc>
        <w:tc>
          <w:tcPr>
            <w:tcW w:w="6892" w:type="dxa"/>
            <w:gridSpan w:val="7"/>
            <w:shd w:val="clear" w:color="auto" w:fill="auto"/>
            <w:vAlign w:val="center"/>
          </w:tcPr>
          <w:p w14:paraId="7EB4DD9F"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填写近2</w:t>
            </w:r>
            <w:r w:rsidRPr="00B01402">
              <w:rPr>
                <w:rFonts w:ascii="仿宋_GB2312" w:eastAsia="仿宋_GB2312"/>
                <w:spacing w:val="15"/>
                <w:kern w:val="0"/>
                <w:szCs w:val="21"/>
              </w:rPr>
              <w:t>-3</w:t>
            </w:r>
            <w:r w:rsidRPr="00B01402">
              <w:rPr>
                <w:rFonts w:ascii="仿宋_GB2312" w:eastAsia="仿宋_GB2312" w:hint="eastAsia"/>
                <w:spacing w:val="15"/>
                <w:kern w:val="0"/>
                <w:szCs w:val="21"/>
              </w:rPr>
              <w:t>年担任的职务或社会工作</w:t>
            </w:r>
          </w:p>
        </w:tc>
      </w:tr>
      <w:tr w:rsidR="000D3075" w:rsidRPr="00B01402" w14:paraId="5699E3CB" w14:textId="77777777" w:rsidTr="0000713E">
        <w:trPr>
          <w:trHeight w:val="1127"/>
          <w:jc w:val="center"/>
        </w:trPr>
        <w:tc>
          <w:tcPr>
            <w:tcW w:w="1132" w:type="dxa"/>
            <w:shd w:val="clear" w:color="auto" w:fill="auto"/>
            <w:vAlign w:val="center"/>
          </w:tcPr>
          <w:p w14:paraId="56BB4E22"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生涯规划</w:t>
            </w:r>
          </w:p>
        </w:tc>
        <w:tc>
          <w:tcPr>
            <w:tcW w:w="6892" w:type="dxa"/>
            <w:gridSpan w:val="7"/>
            <w:shd w:val="clear" w:color="auto" w:fill="auto"/>
            <w:vAlign w:val="center"/>
          </w:tcPr>
          <w:p w14:paraId="6AB14797"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系统勾选，单选排序最靠前的选项：</w:t>
            </w:r>
          </w:p>
          <w:p w14:paraId="2E145282"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□国内继续深造</w:t>
            </w:r>
          </w:p>
          <w:p w14:paraId="5CAE1938"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□国外继续深造</w:t>
            </w:r>
          </w:p>
          <w:p w14:paraId="1E0A6AF0"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□公职考选</w:t>
            </w:r>
          </w:p>
          <w:p w14:paraId="10B53AC1" w14:textId="77777777" w:rsidR="000D3075" w:rsidRPr="00B01402" w:rsidRDefault="000D3075" w:rsidP="0000713E">
            <w:pPr>
              <w:widowControl/>
              <w:rPr>
                <w:rFonts w:ascii="仿宋_GB2312" w:eastAsia="仿宋_GB2312"/>
                <w:spacing w:val="15"/>
                <w:kern w:val="0"/>
                <w:szCs w:val="21"/>
              </w:rPr>
            </w:pPr>
            <w:r w:rsidRPr="00B01402">
              <w:rPr>
                <w:rFonts w:ascii="仿宋_GB2312" w:eastAsia="仿宋_GB2312" w:hint="eastAsia"/>
                <w:spacing w:val="15"/>
                <w:kern w:val="0"/>
                <w:szCs w:val="21"/>
              </w:rPr>
              <w:t>□自主创业</w:t>
            </w:r>
          </w:p>
          <w:p w14:paraId="139BAF1F" w14:textId="77777777" w:rsidR="000D3075" w:rsidRPr="00B01402" w:rsidRDefault="000D3075" w:rsidP="0000713E">
            <w:pPr>
              <w:widowControl/>
              <w:rPr>
                <w:rFonts w:ascii="仿宋_GB2312" w:eastAsia="仿宋_GB2312"/>
                <w:spacing w:val="15"/>
                <w:kern w:val="0"/>
                <w:sz w:val="32"/>
                <w:szCs w:val="32"/>
              </w:rPr>
            </w:pPr>
            <w:r w:rsidRPr="00B01402">
              <w:rPr>
                <w:rFonts w:ascii="仿宋_GB2312" w:eastAsia="仿宋_GB2312" w:hint="eastAsia"/>
                <w:spacing w:val="15"/>
                <w:kern w:val="0"/>
                <w:szCs w:val="21"/>
              </w:rPr>
              <w:t>□其他类型就业</w:t>
            </w:r>
          </w:p>
        </w:tc>
      </w:tr>
      <w:tr w:rsidR="000D3075" w:rsidRPr="00B01402" w14:paraId="128848CD" w14:textId="77777777" w:rsidTr="0000713E">
        <w:trPr>
          <w:trHeight w:val="931"/>
          <w:jc w:val="center"/>
        </w:trPr>
        <w:tc>
          <w:tcPr>
            <w:tcW w:w="1132" w:type="dxa"/>
            <w:shd w:val="clear" w:color="auto" w:fill="auto"/>
            <w:vAlign w:val="center"/>
          </w:tcPr>
          <w:p w14:paraId="68C4D10A"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荣誉奖励</w:t>
            </w:r>
          </w:p>
        </w:tc>
        <w:tc>
          <w:tcPr>
            <w:tcW w:w="6892" w:type="dxa"/>
            <w:gridSpan w:val="7"/>
            <w:shd w:val="clear" w:color="auto" w:fill="auto"/>
            <w:vAlign w:val="center"/>
          </w:tcPr>
          <w:p w14:paraId="619454DB" w14:textId="77777777" w:rsidR="000D3075" w:rsidRPr="00B01402" w:rsidRDefault="000D3075" w:rsidP="0000713E">
            <w:pPr>
              <w:spacing w:line="560" w:lineRule="exact"/>
              <w:rPr>
                <w:rFonts w:ascii="仿宋_GB2312" w:eastAsia="仿宋_GB2312"/>
                <w:spacing w:val="15"/>
                <w:kern w:val="0"/>
                <w:szCs w:val="21"/>
              </w:rPr>
            </w:pPr>
            <w:r w:rsidRPr="00B01402">
              <w:rPr>
                <w:rFonts w:ascii="宋体" w:eastAsia="宋体" w:hAnsi="宋体" w:hint="eastAsia"/>
                <w:spacing w:val="15"/>
                <w:kern w:val="0"/>
                <w:szCs w:val="21"/>
              </w:rPr>
              <w:t>列举</w:t>
            </w:r>
            <w:r w:rsidRPr="00B01402">
              <w:rPr>
                <w:rFonts w:ascii="宋体" w:eastAsia="宋体" w:hAnsi="宋体"/>
                <w:spacing w:val="15"/>
                <w:kern w:val="0"/>
                <w:szCs w:val="21"/>
              </w:rPr>
              <w:t>1-3</w:t>
            </w:r>
            <w:r w:rsidRPr="00B01402">
              <w:rPr>
                <w:rFonts w:ascii="宋体" w:eastAsia="宋体" w:hAnsi="宋体" w:hint="eastAsia"/>
                <w:spacing w:val="15"/>
                <w:kern w:val="0"/>
                <w:szCs w:val="21"/>
              </w:rPr>
              <w:t>项重要的</w:t>
            </w:r>
          </w:p>
        </w:tc>
      </w:tr>
      <w:tr w:rsidR="000D3075" w:rsidRPr="00B01402" w14:paraId="4EFE0D54" w14:textId="77777777" w:rsidTr="0000713E">
        <w:trPr>
          <w:trHeight w:val="612"/>
          <w:jc w:val="center"/>
        </w:trPr>
        <w:tc>
          <w:tcPr>
            <w:tcW w:w="1132" w:type="dxa"/>
            <w:shd w:val="clear" w:color="auto" w:fill="auto"/>
            <w:vAlign w:val="center"/>
          </w:tcPr>
          <w:p w14:paraId="115DA1E3" w14:textId="77777777" w:rsidR="000D3075" w:rsidRPr="00B01402" w:rsidRDefault="000D3075" w:rsidP="0000713E">
            <w:pPr>
              <w:widowControl/>
              <w:spacing w:line="560" w:lineRule="exact"/>
              <w:jc w:val="center"/>
              <w:rPr>
                <w:rFonts w:ascii="仿宋_GB2312" w:eastAsia="仿宋_GB2312"/>
                <w:spacing w:val="15"/>
                <w:kern w:val="0"/>
                <w:sz w:val="32"/>
                <w:szCs w:val="32"/>
              </w:rPr>
            </w:pPr>
            <w:r w:rsidRPr="00B01402">
              <w:rPr>
                <w:rFonts w:ascii="仿宋_GB2312" w:eastAsia="仿宋_GB2312" w:hint="eastAsia"/>
                <w:spacing w:val="15"/>
                <w:kern w:val="0"/>
                <w:sz w:val="32"/>
                <w:szCs w:val="32"/>
              </w:rPr>
              <w:t>备注</w:t>
            </w:r>
          </w:p>
        </w:tc>
        <w:tc>
          <w:tcPr>
            <w:tcW w:w="6892" w:type="dxa"/>
            <w:gridSpan w:val="7"/>
            <w:shd w:val="clear" w:color="auto" w:fill="auto"/>
            <w:vAlign w:val="center"/>
          </w:tcPr>
          <w:p w14:paraId="50184AE5" w14:textId="77777777" w:rsidR="000D3075" w:rsidRPr="00B01402" w:rsidRDefault="000D3075" w:rsidP="0000713E">
            <w:pPr>
              <w:widowControl/>
              <w:spacing w:line="560" w:lineRule="exact"/>
              <w:rPr>
                <w:rFonts w:ascii="仿宋_GB2312" w:eastAsia="仿宋_GB2312"/>
                <w:spacing w:val="15"/>
                <w:kern w:val="0"/>
                <w:sz w:val="32"/>
                <w:szCs w:val="32"/>
              </w:rPr>
            </w:pPr>
          </w:p>
        </w:tc>
      </w:tr>
    </w:tbl>
    <w:p w14:paraId="3F7BB82C" w14:textId="7A83D984" w:rsidR="000D3075" w:rsidRDefault="000D3075" w:rsidP="000D3075">
      <w:pPr>
        <w:rPr>
          <w:rFonts w:ascii="黑体" w:eastAsia="黑体" w:hAnsi="黑体"/>
          <w:spacing w:val="10"/>
          <w:szCs w:val="32"/>
        </w:rPr>
      </w:pPr>
      <w:r w:rsidRPr="008F2D79">
        <w:rPr>
          <w:rFonts w:ascii="黑体" w:eastAsia="黑体" w:hAnsi="黑体" w:hint="eastAsia"/>
          <w:spacing w:val="10"/>
          <w:szCs w:val="32"/>
        </w:rPr>
        <w:t>备注：</w:t>
      </w:r>
      <w:r>
        <w:rPr>
          <w:rFonts w:ascii="黑体" w:eastAsia="黑体" w:hAnsi="黑体" w:hint="eastAsia"/>
          <w:spacing w:val="10"/>
          <w:szCs w:val="32"/>
        </w:rPr>
        <w:t>登记</w:t>
      </w:r>
      <w:r w:rsidRPr="008F2D79">
        <w:rPr>
          <w:rFonts w:ascii="黑体" w:eastAsia="黑体" w:hAnsi="黑体" w:hint="eastAsia"/>
          <w:spacing w:val="10"/>
          <w:szCs w:val="32"/>
        </w:rPr>
        <w:t>表由学生本人通过第二课堂系统填写，</w:t>
      </w:r>
      <w:r>
        <w:rPr>
          <w:rFonts w:ascii="黑体" w:eastAsia="黑体" w:hAnsi="黑体"/>
          <w:spacing w:val="10"/>
          <w:szCs w:val="32"/>
        </w:rPr>
        <w:t xml:space="preserve"> </w:t>
      </w:r>
      <w:r>
        <w:rPr>
          <w:rFonts w:ascii="黑体" w:eastAsia="黑体" w:hAnsi="黑体" w:hint="eastAsia"/>
          <w:spacing w:val="10"/>
          <w:szCs w:val="32"/>
        </w:rPr>
        <w:t>学院团委审核系统提交。</w:t>
      </w:r>
    </w:p>
    <w:p w14:paraId="2F3C8BA0" w14:textId="40C5378A" w:rsidR="008A7DF7" w:rsidRDefault="008A7DF7" w:rsidP="000D3075">
      <w:pPr>
        <w:rPr>
          <w:rFonts w:ascii="黑体" w:eastAsia="黑体" w:hAnsi="黑体"/>
          <w:spacing w:val="10"/>
          <w:szCs w:val="32"/>
        </w:rPr>
      </w:pPr>
    </w:p>
    <w:p w14:paraId="22C8BEF6" w14:textId="6FA0A7D2" w:rsidR="00795AAD" w:rsidRPr="008A7DF7" w:rsidRDefault="00795AAD" w:rsidP="008A7DF7">
      <w:pPr>
        <w:widowControl/>
        <w:jc w:val="left"/>
        <w:rPr>
          <w:rFonts w:ascii="黑体" w:eastAsia="黑体" w:hAnsi="黑体" w:hint="eastAsia"/>
          <w:spacing w:val="10"/>
          <w:szCs w:val="32"/>
        </w:rPr>
      </w:pPr>
    </w:p>
    <w:sectPr w:rsidR="00795AAD" w:rsidRPr="008A7DF7">
      <w:headerReference w:type="default" r:id="rId4"/>
      <w:footerReference w:type="even" r:id="rId5"/>
      <w:footerReference w:type="default" r:id="rId6"/>
      <w:footerReference w:type="first" r:id="rId7"/>
      <w:pgSz w:w="11906" w:h="16838"/>
      <w:pgMar w:top="1361" w:right="1797"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2729" w14:textId="77777777" w:rsidR="00725EA0" w:rsidRDefault="00000000">
    <w:pPr>
      <w:pStyle w:val="a3"/>
      <w:framePr w:wrap="around" w:vAnchor="text" w:hAnchor="margin" w:xAlign="outside" w:y="1"/>
      <w:ind w:firstLineChars="100" w:firstLine="280"/>
      <w:rPr>
        <w:rStyle w:val="a9"/>
        <w:sz w:val="28"/>
      </w:rPr>
    </w:pPr>
    <w:r>
      <w:rPr>
        <w:rStyle w:val="a9"/>
        <w:rFonts w:hint="eastAsia"/>
        <w:sz w:val="28"/>
      </w:rPr>
      <w:t>—</w:t>
    </w:r>
    <w:r>
      <w:rPr>
        <w:rStyle w:val="a9"/>
        <w:sz w:val="28"/>
      </w:rPr>
      <w:fldChar w:fldCharType="begin"/>
    </w:r>
    <w:r>
      <w:rPr>
        <w:rStyle w:val="a9"/>
        <w:sz w:val="28"/>
      </w:rPr>
      <w:instrText xml:space="preserve">PAGE  </w:instrText>
    </w:r>
    <w:r>
      <w:rPr>
        <w:rStyle w:val="a9"/>
        <w:sz w:val="28"/>
      </w:rPr>
      <w:fldChar w:fldCharType="separate"/>
    </w:r>
    <w:r>
      <w:rPr>
        <w:rStyle w:val="a9"/>
        <w:rFonts w:hint="eastAsia"/>
        <w:sz w:val="28"/>
      </w:rPr>
      <w:t>２</w:t>
    </w:r>
    <w:r>
      <w:rPr>
        <w:rStyle w:val="a9"/>
        <w:sz w:val="28"/>
      </w:rPr>
      <w:fldChar w:fldCharType="end"/>
    </w:r>
    <w:r>
      <w:rPr>
        <w:rStyle w:val="a9"/>
        <w:rFonts w:hint="eastAsia"/>
        <w:sz w:val="28"/>
      </w:rPr>
      <w:t>—</w:t>
    </w:r>
  </w:p>
  <w:p w14:paraId="1D573619" w14:textId="77777777" w:rsidR="00725EA0" w:rsidRDefault="00000000">
    <w:pPr>
      <w:pStyle w:val="a3"/>
      <w:framePr w:wrap="around" w:vAnchor="text" w:hAnchor="margin" w:xAlign="outside" w:y="1"/>
      <w:rPr>
        <w:rStyle w:val="a9"/>
      </w:rPr>
    </w:pPr>
  </w:p>
  <w:p w14:paraId="35C32DA2" w14:textId="77777777" w:rsidR="00725EA0" w:rsidRDefault="0000000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186747"/>
      <w:docPartObj>
        <w:docPartGallery w:val="Page Numbers (Bottom of Page)"/>
        <w:docPartUnique/>
      </w:docPartObj>
    </w:sdtPr>
    <w:sdtContent>
      <w:sdt>
        <w:sdtPr>
          <w:id w:val="1728636285"/>
          <w:docPartObj>
            <w:docPartGallery w:val="Page Numbers (Top of Page)"/>
            <w:docPartUnique/>
          </w:docPartObj>
        </w:sdtPr>
        <w:sdtContent>
          <w:p w14:paraId="579F9DBA" w14:textId="77777777" w:rsidR="009F1486"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14:paraId="2172D512" w14:textId="77777777" w:rsidR="00725EA0" w:rsidRDefault="0000000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B517" w14:textId="77777777" w:rsidR="00725EA0" w:rsidRDefault="00000000">
    <w:pPr>
      <w:pStyle w:val="a3"/>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0C4C" w14:textId="77777777" w:rsidR="00725EA0" w:rsidRDefault="0000000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75"/>
    <w:rsid w:val="000D3075"/>
    <w:rsid w:val="00795AAD"/>
    <w:rsid w:val="007A14DC"/>
    <w:rsid w:val="008A7DF7"/>
    <w:rsid w:val="00B5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752F"/>
  <w15:chartTrackingRefBased/>
  <w15:docId w15:val="{6F1211AC-BD1A-4DF6-BE66-1103D031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D3075"/>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0D3075"/>
    <w:rPr>
      <w:sz w:val="18"/>
      <w:szCs w:val="18"/>
    </w:rPr>
  </w:style>
  <w:style w:type="paragraph" w:styleId="a5">
    <w:name w:val="header"/>
    <w:basedOn w:val="a"/>
    <w:link w:val="a6"/>
    <w:unhideWhenUsed/>
    <w:qFormat/>
    <w:rsid w:val="000D30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0D3075"/>
    <w:rPr>
      <w:sz w:val="18"/>
      <w:szCs w:val="18"/>
    </w:rPr>
  </w:style>
  <w:style w:type="paragraph" w:styleId="a7">
    <w:name w:val="Title"/>
    <w:basedOn w:val="a"/>
    <w:next w:val="a"/>
    <w:link w:val="a8"/>
    <w:qFormat/>
    <w:rsid w:val="000D3075"/>
    <w:pPr>
      <w:spacing w:before="240" w:after="60"/>
      <w:jc w:val="center"/>
      <w:outlineLvl w:val="0"/>
    </w:pPr>
    <w:rPr>
      <w:rFonts w:ascii="Cambria" w:eastAsia="宋体" w:hAnsi="Cambria" w:cs="Times New Roman"/>
      <w:b/>
      <w:bCs/>
      <w:sz w:val="32"/>
      <w:szCs w:val="32"/>
    </w:rPr>
  </w:style>
  <w:style w:type="character" w:customStyle="1" w:styleId="a8">
    <w:name w:val="标题 字符"/>
    <w:basedOn w:val="a0"/>
    <w:link w:val="a7"/>
    <w:qFormat/>
    <w:rsid w:val="000D3075"/>
    <w:rPr>
      <w:rFonts w:ascii="Cambria" w:eastAsia="宋体" w:hAnsi="Cambria" w:cs="Times New Roman"/>
      <w:b/>
      <w:bCs/>
      <w:sz w:val="32"/>
      <w:szCs w:val="32"/>
    </w:rPr>
  </w:style>
  <w:style w:type="character" w:styleId="a9">
    <w:name w:val="page number"/>
    <w:basedOn w:val="a0"/>
    <w:rsid w:val="000D3075"/>
  </w:style>
  <w:style w:type="character" w:customStyle="1" w:styleId="bjh-p">
    <w:name w:val="bjh-p"/>
    <w:basedOn w:val="a0"/>
    <w:qFormat/>
    <w:rsid w:val="000D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巧林</dc:creator>
  <cp:keywords/>
  <dc:description/>
  <cp:lastModifiedBy>范 巧林</cp:lastModifiedBy>
  <cp:revision>2</cp:revision>
  <dcterms:created xsi:type="dcterms:W3CDTF">2022-08-23T03:23:00Z</dcterms:created>
  <dcterms:modified xsi:type="dcterms:W3CDTF">2022-08-23T03:35:00Z</dcterms:modified>
</cp:coreProperties>
</file>